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4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2"/>
        <w:gridCol w:w="2173"/>
        <w:gridCol w:w="3395"/>
        <w:gridCol w:w="2952"/>
        <w:gridCol w:w="1704"/>
        <w:gridCol w:w="1740"/>
        <w:gridCol w:w="1752"/>
        <w:gridCol w:w="1872"/>
        <w:gridCol w:w="1765"/>
        <w:gridCol w:w="2039"/>
      </w:tblGrid>
      <w:tr w:rsidR="009D7C34" w14:paraId="66C45D1E" w14:textId="77777777">
        <w:trPr>
          <w:trHeight w:val="672"/>
        </w:trPr>
        <w:tc>
          <w:tcPr>
            <w:tcW w:w="20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1674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9D7C34" w14:paraId="628C897F" w14:textId="77777777">
        <w:trPr>
          <w:trHeight w:val="468"/>
        </w:trPr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54734" w14:textId="77777777" w:rsidR="009D7C34" w:rsidRDefault="00203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60A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649A" w14:textId="77777777" w:rsidR="009D7C34" w:rsidRDefault="0020330A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Συνεδρίαση της 28-09-2021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631AC" w14:textId="77777777" w:rsidR="009D7C34" w:rsidRDefault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9D7C34" w14:paraId="522C39C1" w14:textId="77777777">
        <w:trPr>
          <w:trHeight w:val="9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483AA3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A2530E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FD30276" w14:textId="163E131D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 ν ά γ ω 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124733" w14:textId="568E5EF8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 ν α γ ό μ ε ν ο 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14263AA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AF65F94" w14:textId="71E0D3FF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Πληρεξούσιος δικηγόρος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BD7D1D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Αντικείμενο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διαφοράς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875C54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1D5B66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4863D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9D7C34" w14:paraId="75872C63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6F91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C7F8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281/96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5B13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 ΔΙΟΝΥΣΟΣ -ΟΡΓΑΝΙΣΜΟΣ ΣΥΛΛΟΓΙΚΗΣ ΔΙΑΧΕΙΡΙΣΗΣ ΔΙΚΑΙΩΜΑΤΩΝ ΕΛΛΗΝΩΝ ΗΘΟΠΟΙΩΝ ΣΥΝ.Π.Ε</w:t>
            </w:r>
          </w:p>
          <w:p w14:paraId="247AA38C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2)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GEA GRAMMO,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FBD1" w14:textId="2EDE2F7B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ΞΕΝΟΔΟΧΕΙΑΚΑΙ -   ΤΟΥΡΙΣΤΙΚΑΙ ΚΑΙ ΕΜΠΟΡΙΚΑΙ ΕΠΙΧΕΙΡΗΣΕΙΣ  Σ. ΣΤΑΜΟΓΛΟΥ Α.Ε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F1E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3298" w14:textId="5931D6B8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Γρηγόριος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E31C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 προσωρινού καθορισμού  εύλογης   αμοιβής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869C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D58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7BF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70456A88" w14:textId="77777777">
        <w:trPr>
          <w:trHeight w:val="121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AD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FE5D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21-05-2020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2AD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000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D7A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F6FB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DD90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CA1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642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CBE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2EFCAE53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C8C9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97B7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280/95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395F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 ΔΙΟΝΥΣΟΣ -ΟΡΓΑΝΙΣΜΟΣ ΣΥΛΛΟΓΙΚΗΣ ΔΙΑΧΕΙΡΙΣΗΣ ΔΙΚΑΙΩΜΑΤΩΝ ΕΛΛΗΝΩΝ ΗΘΟΠΟΙΩΝ ΣΥΝ.Π.Ε</w:t>
            </w:r>
          </w:p>
          <w:p w14:paraId="5D89CEF2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2)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GEA GRAMMO,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72A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ΞΕΝΟΔΟΧΕΙΑΚΕΣ ΤΟΥΡΙΣΤΙΚΕΣ ΕΠΙΧΕΙΡΗΣΕΙΣ ΚΩΝΣΤΑΝΤΙΝΟΣ ΗΛΙΟΣ ΑΕ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834B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8E17" w14:textId="68073F10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Γρηγόριος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EAE3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 προσωρινού καθορισμο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ύ  εύλογης   αμοιβής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DAD5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0B7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0E19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07D92C4B" w14:textId="77777777">
        <w:trPr>
          <w:trHeight w:val="86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667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D10B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21-05-2020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8496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566A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1E3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DC0F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F37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9855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E40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5C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71AF02B3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FEC8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07B6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285/100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AEC7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 ΔΙΟΝΥΣΟΣ -ΟΡΓΑΝΙΣΜΟΣ ΣΥΛΛΟΓΙΚΗΣ ΔΙΑΧΕΙΡΙΣΗΣ ΔΙΚΑΙΩΜΑΤΩΝ ΕΛΛΗΝΩΝ ΗΘΟΠΟΙΩΝ ΣΥΝ.Π.Ε</w:t>
            </w:r>
          </w:p>
          <w:p w14:paraId="0A08E415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2)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GEA GRAMMO,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C0AA" w14:textId="1CD03DEE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ΧΑΤΖΗΝΙΚΟΛΑΟΥ ΕΛΕΥΘΕΡΙΟΣ ΑΝΩΝΥΜΗ ΕΤΑΙΡΕΙΑ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F4BA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5B89" w14:textId="790B2A11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Γρηγόριος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7A0D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 προσωρινού καθορισμού  εύλογης   αμοιβής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20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4194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C83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269E48C3" w14:textId="77777777">
        <w:trPr>
          <w:trHeight w:val="86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736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2EDF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21-05-2020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0AA9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D394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AF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8CA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5388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6E1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832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6DF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07820396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19A3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4FEB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28/11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ABB5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ΕΛ. ΧΑΤΖΗΝΙΚΟΛΑΟΥ ΑΕ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2794" w14:textId="7BE4886F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1)ΕΛΛΗΝΙΚΟ ΔΗΜΟΣΙΟ</w:t>
            </w:r>
          </w:p>
          <w:p w14:paraId="3A473707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2)ΚΤΗΜΑΤΙΚΗ ΥΠΗΡΕΣΙΑ ΔΩΔΕΚΑΝΗΣΟΥ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CE59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1F1F" w14:textId="3C59C589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CC97" w14:textId="6E5BF8F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9F04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0DF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327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6A4EE8F2" w14:textId="77777777">
        <w:trPr>
          <w:trHeight w:val="110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55F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3268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14-01-2020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B0C6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7279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5DE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425D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A787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B34C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288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91B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55EE8AC6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E36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A8F4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1131/344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4B84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Νικολέττα  Παραλή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D9B" w14:textId="0952F44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ΕΛΛΗΝΙΚΟ ΔΗΜΟΣΙΟ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2774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664F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Ζαφείρης Β.</w:t>
            </w:r>
          </w:p>
          <w:p w14:paraId="18B59E06" w14:textId="10A244CF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Δρόσος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DF0" w14:textId="596B0FA5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  <w:p w14:paraId="51C984AD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3AF3CC4C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35F14538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03F9455F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0CE700B1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3C1A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74F4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A7B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1846F3B6" w14:textId="77777777">
        <w:trPr>
          <w:trHeight w:val="144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9F9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B055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23-12-2019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A179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445A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D64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759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A9A7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1AF2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A75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2832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5791696A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562B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28F6B3A6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9CE2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4CD38B4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1126/341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0D8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Μοσχοβάκης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Ανδρέας</w:t>
            </w:r>
          </w:p>
          <w:p w14:paraId="56FB472F" w14:textId="6670097D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Γιαλίζης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Βασίλειος</w:t>
            </w:r>
          </w:p>
          <w:p w14:paraId="00E6B251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Κουτσουμπάρης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Στέργος</w:t>
            </w:r>
            <w:proofErr w:type="spellEnd"/>
          </w:p>
          <w:p w14:paraId="2D53718B" w14:textId="7328E4F6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Αυγούλης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Εμμανουήλ</w:t>
            </w:r>
          </w:p>
          <w:p w14:paraId="7537AA1A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5)ΑΦΟΙ ΜΑΤΘΑΙΟΥ Ο.Ε</w:t>
            </w:r>
          </w:p>
          <w:p w14:paraId="73858D28" w14:textId="02E4A86F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6)φίλιππος Δημητρίου</w:t>
            </w:r>
          </w:p>
          <w:p w14:paraId="65853ABB" w14:textId="191E4F91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7)Φυτά Ελευθερία</w:t>
            </w:r>
          </w:p>
          <w:p w14:paraId="432AF3DF" w14:textId="3ADF2BB8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8)Παντελίδης Γεώργιος</w:t>
            </w:r>
          </w:p>
          <w:p w14:paraId="61DA86FB" w14:textId="1E9D0B9C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Κοσαρής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Σταύρος</w:t>
            </w:r>
          </w:p>
          <w:p w14:paraId="17792447" w14:textId="09D32A61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10)Κούρος Ιωάννης</w:t>
            </w:r>
          </w:p>
          <w:p w14:paraId="1D716A26" w14:textId="050D8264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11)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Προύζου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Αγγελική</w:t>
            </w:r>
          </w:p>
          <w:p w14:paraId="2301E9AE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82B1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ΥΠΟΥΡΓΕΙΟ ΟΙΚΟΝΟΜΙΚΩΝ</w:t>
            </w:r>
          </w:p>
          <w:p w14:paraId="799888E7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067E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044A" w14:textId="3C367D76" w:rsidR="009D7C34" w:rsidRDefault="002033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Αλκιβιάδης </w:t>
            </w:r>
            <w:proofErr w:type="spellStart"/>
            <w:r>
              <w:rPr>
                <w:sz w:val="24"/>
                <w:szCs w:val="24"/>
              </w:rPr>
              <w:t>Χατζαντώνης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4FBE" w14:textId="7B4406C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0318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65B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0270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3314BF44" w14:textId="77777777">
        <w:trPr>
          <w:trHeight w:val="121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E27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0311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19-12-2019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651D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E8E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F22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AA0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5238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EBA3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9605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146F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1E8C47B1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5E7B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792A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1129/343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09FD" w14:textId="724FDDD0" w:rsidR="009D7C34" w:rsidRDefault="0020330A" w:rsidP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Παπαγγελής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Απόστολος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FE8F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ΥΠΟΥΡΓΕΙΟ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ΟΙΚΟΝΟΜΙΚΩΝ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9103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EA7F" w14:textId="1177DD8E" w:rsidR="009D7C34" w:rsidRDefault="002033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Αλκιβιάδης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CBC6" w14:textId="7BC4F853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Ανακοπή κατά πρωτοκόλλου καθορισμού αποζημίωσης αυθαίρετης χρήσης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4944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837A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CDFD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19F44F5C" w14:textId="77777777">
        <w:trPr>
          <w:trHeight w:val="86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108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63A9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20-12-2019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8F4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FB5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5B2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6D6A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71D1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57DC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735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3B2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0838B1EF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4554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773E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491/139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4331" w14:textId="7CFD6A32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GEA GRAMMO,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7515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ΑΦΟΙ ΚΟΚΑΛΑΚΗ  Α.Ε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8F02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F42E" w14:textId="77777777" w:rsidR="009D7C34" w:rsidRDefault="0020330A" w:rsidP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Εμμανουηλ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Γεωργάκη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1E3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 προσωρινού καθορισμού  εύλογης   αμοιβής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4548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AE41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B7F2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6AE2E6BE" w14:textId="77777777">
        <w:trPr>
          <w:trHeight w:val="195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CA5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F4AD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18-06-2019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4380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6E3D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08AD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D1FA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4AB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779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B48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FB4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6D29409F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0A3A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08A5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405/137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76EA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ΚΩΣΟΦΚΟΡΣ ΙΚΕ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A1BC" w14:textId="4E71F546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Γραμματική – Κική συζ. Διονυσίου Αναστασοπούλου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8204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A055" w14:textId="3E7B413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9E4C" w14:textId="4E77880E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Αίτηση ασφαλιστικών  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ρύμιση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6CAD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02F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6B1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64826A34" w14:textId="77777777">
        <w:trPr>
          <w:trHeight w:val="176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09D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ADDC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22-06-2020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BD91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4C0D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698A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34/25.02.2021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8C4E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568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D90D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8C2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C7F8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7D204581" w14:textId="77777777">
        <w:trPr>
          <w:trHeight w:val="8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496B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89BA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405/137</w:t>
            </w:r>
          </w:p>
          <w:p w14:paraId="0DE28827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68E0301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116181A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7A77602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22-06-2020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1F64" w14:textId="77777777" w:rsidR="009D7C34" w:rsidRDefault="0020330A" w:rsidP="002033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Anna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Malgrozata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Rapesi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120C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1) Αδαμάντιος Γεωργίου Αδαμαντίδης</w:t>
            </w:r>
          </w:p>
          <w:p w14:paraId="66BD4494" w14:textId="04DB621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2)Ιωάννης Γεωργίου Αδαμαντίδης</w:t>
            </w:r>
          </w:p>
          <w:p w14:paraId="05FCC307" w14:textId="6F4EAFCB" w:rsidR="009D7C34" w:rsidRDefault="0020330A" w:rsidP="002033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3)Κωνσταντίνος Γεωργίου Αδαμαντίδης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8E2D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3BC0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Διονυσία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01B4" w14:textId="77777777" w:rsidR="009D7C34" w:rsidRDefault="0020330A" w:rsidP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ασφαλιστικων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μισθωτική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1EC6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573D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99AD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54CCCE4D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66E3" w14:textId="77777777" w:rsidR="009D7C34" w:rsidRDefault="0020330A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0A93" w14:textId="77777777" w:rsidR="009D7C34" w:rsidRDefault="002033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299/85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89C3" w14:textId="20E00743" w:rsidR="009D7C34" w:rsidRPr="0020330A" w:rsidRDefault="0020330A" w:rsidP="0020330A">
            <w:pPr>
              <w:spacing w:after="0" w:line="240" w:lineRule="auto"/>
              <w:jc w:val="center"/>
            </w:pPr>
            <w:r w:rsidRPr="0020330A">
              <w:t>1)</w:t>
            </w:r>
            <w:proofErr w:type="spellStart"/>
            <w:r>
              <w:t>Τσατσαρών</w:t>
            </w:r>
            <w:proofErr w:type="spellEnd"/>
            <w:r>
              <w:t xml:space="preserve"> </w:t>
            </w:r>
            <w:proofErr w:type="spellStart"/>
            <w:r>
              <w:t>Πανορμίτης</w:t>
            </w:r>
            <w:proofErr w:type="spellEnd"/>
          </w:p>
          <w:p w14:paraId="4D36C7F2" w14:textId="4D835BFF" w:rsidR="009D7C34" w:rsidRPr="0020330A" w:rsidRDefault="0020330A" w:rsidP="0020330A">
            <w:pPr>
              <w:spacing w:after="0" w:line="240" w:lineRule="auto"/>
              <w:jc w:val="center"/>
            </w:pPr>
            <w:r>
              <w:t xml:space="preserve">2)Μιχαλίτσα συζ. </w:t>
            </w:r>
            <w:proofErr w:type="spellStart"/>
            <w:r>
              <w:t>Πανορμίτη</w:t>
            </w:r>
            <w:proofErr w:type="spellEnd"/>
            <w:r>
              <w:t xml:space="preserve"> </w:t>
            </w:r>
            <w:proofErr w:type="spellStart"/>
            <w:r>
              <w:t>Τσατσαρών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5B0A" w14:textId="38BAFBBA" w:rsidR="009D7C34" w:rsidRDefault="0020330A" w:rsidP="0020330A">
            <w:pPr>
              <w:spacing w:after="0" w:line="240" w:lineRule="auto"/>
              <w:jc w:val="center"/>
            </w:pPr>
            <w:r>
              <w:t>Μάμμας Κλειδαράς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7D74" w14:textId="77777777" w:rsidR="009D7C34" w:rsidRDefault="0020330A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976A" w14:textId="77777777" w:rsidR="009D7C34" w:rsidRDefault="0020330A" w:rsidP="0020330A">
            <w:pPr>
              <w:spacing w:after="0" w:line="240" w:lineRule="auto"/>
              <w:jc w:val="center"/>
            </w:pPr>
            <w:r>
              <w:t xml:space="preserve">Μιχαήλ </w:t>
            </w:r>
            <w:proofErr w:type="spellStart"/>
            <w:r>
              <w:t>Τρικοίλης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BA43" w14:textId="77777777" w:rsidR="009D7C34" w:rsidRDefault="0020330A" w:rsidP="0020330A">
            <w:pPr>
              <w:spacing w:after="0" w:line="240" w:lineRule="auto"/>
              <w:jc w:val="center"/>
            </w:pPr>
            <w:r>
              <w:t xml:space="preserve">Αίτηση ρύθμισης κατάστασης και προσβολής </w:t>
            </w:r>
            <w:r>
              <w:t>προσωπικότητας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86BE" w14:textId="77777777" w:rsidR="009D7C34" w:rsidRDefault="0020330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D7CE" w14:textId="77777777" w:rsidR="009D7C34" w:rsidRDefault="009D7C34">
            <w:pPr>
              <w:spacing w:after="0" w:line="240" w:lineRule="auto"/>
              <w:jc w:val="center"/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B6D5" w14:textId="77777777" w:rsidR="009D7C34" w:rsidRDefault="009D7C34">
            <w:pPr>
              <w:spacing w:after="0" w:line="240" w:lineRule="auto"/>
              <w:jc w:val="center"/>
            </w:pPr>
          </w:p>
        </w:tc>
      </w:tr>
      <w:tr w:rsidR="009D7C34" w14:paraId="27CB45AB" w14:textId="77777777">
        <w:trPr>
          <w:trHeight w:val="86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5516" w14:textId="77777777" w:rsidR="009D7C34" w:rsidRDefault="009D7C34">
            <w:pPr>
              <w:spacing w:after="0" w:line="240" w:lineRule="auto"/>
              <w:jc w:val="center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032A" w14:textId="77777777" w:rsidR="009D7C34" w:rsidRDefault="002033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11-04-2019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1163" w14:textId="77777777" w:rsidR="009D7C34" w:rsidRDefault="009D7C34" w:rsidP="0020330A">
            <w:pPr>
              <w:spacing w:after="0" w:line="240" w:lineRule="auto"/>
              <w:jc w:val="center"/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E679" w14:textId="77777777" w:rsidR="009D7C34" w:rsidRDefault="009D7C34" w:rsidP="0020330A">
            <w:pPr>
              <w:spacing w:after="0" w:line="240" w:lineRule="auto"/>
              <w:jc w:val="center"/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6BD3" w14:textId="77777777" w:rsidR="009D7C34" w:rsidRDefault="009D7C34">
            <w:pPr>
              <w:spacing w:after="0" w:line="240" w:lineRule="auto"/>
              <w:jc w:val="center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5C84" w14:textId="77777777" w:rsidR="009D7C34" w:rsidRDefault="009D7C34" w:rsidP="0020330A">
            <w:pPr>
              <w:spacing w:after="0" w:line="240" w:lineRule="auto"/>
              <w:jc w:val="center"/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FCC8" w14:textId="77777777" w:rsidR="009D7C34" w:rsidRDefault="009D7C34" w:rsidP="0020330A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73C6" w14:textId="77777777" w:rsidR="009D7C34" w:rsidRDefault="009D7C34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5B15" w14:textId="77777777" w:rsidR="009D7C34" w:rsidRDefault="009D7C34">
            <w:pPr>
              <w:spacing w:after="0" w:line="240" w:lineRule="auto"/>
              <w:jc w:val="center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FA89" w14:textId="77777777" w:rsidR="009D7C34" w:rsidRDefault="009D7C34">
            <w:pPr>
              <w:spacing w:after="0" w:line="240" w:lineRule="auto"/>
              <w:jc w:val="center"/>
            </w:pPr>
          </w:p>
        </w:tc>
      </w:tr>
      <w:tr w:rsidR="009D7C34" w14:paraId="63686981" w14:textId="77777777">
        <w:trPr>
          <w:trHeight w:val="86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7A2D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EE01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963/290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9E83" w14:textId="436D2A7E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1)Αμβρόσιος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Τσάπος</w:t>
            </w:r>
            <w:proofErr w:type="spellEnd"/>
          </w:p>
          <w:p w14:paraId="7DE7F50E" w14:textId="4E03E9FB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2)Αντώνιος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Τσάπος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28C0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ΣΥΝΕΤΑΙΡΙΣΤΙΚΗ ΤΡΑΠΕΖΑ ΔΩΔΕΚΑΝΗΣΟΥ ΣΥΝ.ΠΕ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2199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A7E0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Ελένη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Μπλάνη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62E" w14:textId="5AAB5D52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αναστολής εκτέλεσης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E95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1475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975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17E79F28" w14:textId="77777777">
        <w:trPr>
          <w:trHeight w:val="130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65D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92C4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05-11-2019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42BF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4F2F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A7F3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20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1A3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0E9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83B5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5E9E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32012384" w14:textId="77777777">
        <w:trPr>
          <w:trHeight w:val="65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758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BE7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748/232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CAAE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Δήμητρα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Παπαμάνου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460E" w14:textId="7857E782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Δασκαλόπουλος Γεώργιος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86EA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945A" w14:textId="1981B06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1643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(Κλήση) Ασφαλιστικά μέτρα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επιμέλειας τέκνου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F2D0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F3AC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ECB8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3BFA1519" w14:textId="77777777">
        <w:trPr>
          <w:trHeight w:val="65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3C2B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26D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16-09-2019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108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E21B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28D8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95E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719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BFC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626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ED57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0D9204EC" w14:textId="77777777">
        <w:trPr>
          <w:trHeight w:val="32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88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0269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76514C89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97/34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0E2B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0C165EC4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Σίσκου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Λαμπρινή</w:t>
            </w:r>
          </w:p>
          <w:p w14:paraId="513E423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C7E4C75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0B9A" w14:textId="5F59575E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Ιωάννης Πόλος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10C1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6EB2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Διονυσία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4714" w14:textId="7B2803A1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ασφαλιστικών ρύθμιση κατάσταση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AEB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F1E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118C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454793DD" w14:textId="77777777">
        <w:trPr>
          <w:trHeight w:val="94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9C24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D2B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05-02-2020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94D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3B3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38B2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E95E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99C9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774F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C98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D98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7430BC6F" w14:textId="77777777">
        <w:trPr>
          <w:trHeight w:val="16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693D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2ED7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725BB43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1018/298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6299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7FB96AB5" w14:textId="07342398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Μούστου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Γιανούλα</w:t>
            </w:r>
            <w:proofErr w:type="spellEnd"/>
          </w:p>
          <w:p w14:paraId="073FADE0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30FE1144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1B99" w14:textId="017995C8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Βασίλειος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Λεντέρης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7169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7ECA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Ελένη Αλεξανδρή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0DB0" w14:textId="49202675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ασφαλιστικών μέτρων απομάκρυνσης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C79D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D874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D53F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5A7771AB" w14:textId="77777777">
        <w:trPr>
          <w:trHeight w:val="16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D368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F19B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314A352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15-11-2019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5CBB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208A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273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8E6C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A178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696F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B67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F546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2FBACBEB" w14:textId="77777777">
        <w:trPr>
          <w:trHeight w:val="14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94E6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04FC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326511B0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954/288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541E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Βάβλη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Αικατερίνη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F22B" w14:textId="3073CAF6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Βάβλης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Γεώργιος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2B5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B300" w14:textId="1F591598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CD48" w14:textId="717030CA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Αίτηση ασφαλιστικών μέτρων ρύθμισης κατάστασης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2B89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bookmarkStart w:id="0" w:name="__DdeLink__1111_2969957617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  <w:bookmarkEnd w:id="0"/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DB38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2E0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6B8FA1C8" w14:textId="77777777">
        <w:trPr>
          <w:trHeight w:val="14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C978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C4ED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7A0DAB1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01-11-2019</w:t>
            </w:r>
          </w:p>
          <w:p w14:paraId="796A4A7A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84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2341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49A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9216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50F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56F7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0FB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5625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0730D657" w14:textId="77777777">
        <w:trPr>
          <w:trHeight w:val="14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556B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A2BD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9F327B1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520/152</w:t>
            </w:r>
          </w:p>
          <w:p w14:paraId="6046A344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4C1C" w14:textId="764636C9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Μακρής Σταμάτιος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90EF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ΕΛΛΗΝΙΚΟ ΔΗΜΟΣΙΟ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F498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47E8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Ευαγγελία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5D36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(Κλήση)Αίτηση αποζημίωσης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αυθαίρετης χρήσης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907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3499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B0F7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D7C34" w14:paraId="7A337AFB" w14:textId="77777777">
        <w:trPr>
          <w:trHeight w:val="14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7C94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23B7" w14:textId="77777777" w:rsidR="009D7C34" w:rsidRDefault="009D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3F1F75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25-06-2019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ECE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E502" w14:textId="77777777" w:rsidR="009D7C34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2DF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CF21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C97A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38C5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A352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851C" w14:textId="77777777" w:rsidR="009D7C34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0330A" w14:paraId="119CC09F" w14:textId="77777777" w:rsidTr="001B1D46">
        <w:trPr>
          <w:trHeight w:val="14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3066" w14:textId="2DDEA67D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A39A" w14:textId="44D9D4FA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989/265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302C" w14:textId="30FCAEE4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Παραλή Νικολέττα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F109" w14:textId="77B42F7A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ΕΛΛΗΝΙΚΟ ΔΗΜΟΣΙΟ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B339" w14:textId="2D27FB4F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34/25.02.2021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5A16" w14:textId="0996843E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E9AA" w14:textId="6E0832BD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(πρωτόκολλο καθορισμού αποζημίωσης)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F958" w14:textId="4B7CA7F7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95F6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D4E8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0330A" w14:paraId="523F3C83" w14:textId="77777777" w:rsidTr="001B1D46">
        <w:trPr>
          <w:trHeight w:val="14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591F" w14:textId="77777777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D838" w14:textId="19C85348" w:rsidR="0020330A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26.10.2018</w:t>
            </w:r>
          </w:p>
        </w:tc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D401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0759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CB23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9D1D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1922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0A27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3F68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25F7" w14:textId="77777777" w:rsidR="0020330A" w:rsidRDefault="0020330A" w:rsidP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401DA09" w14:textId="77777777" w:rsidR="009D7C34" w:rsidRDefault="009D7C34"/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07" w:usb1="00000000" w:usb2="00000000" w:usb3="00000000" w:csb0="000001B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9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2021-02-26T11:15:00Z</cp:lastPrinted>
  <dcterms:created xsi:type="dcterms:W3CDTF">2021-02-26T11:19:00Z</dcterms:created>
  <dcterms:modified xsi:type="dcterms:W3CDTF">2021-02-26T11:19:00Z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