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348" w:type="dxa"/>
        <w:tblLook w:val="04A0" w:firstRow="1" w:lastRow="0" w:firstColumn="1" w:lastColumn="0" w:noHBand="0" w:noVBand="1"/>
      </w:tblPr>
      <w:tblGrid>
        <w:gridCol w:w="947"/>
        <w:gridCol w:w="2170"/>
        <w:gridCol w:w="3335"/>
        <w:gridCol w:w="2940"/>
        <w:gridCol w:w="1499"/>
        <w:gridCol w:w="2076"/>
        <w:gridCol w:w="1629"/>
        <w:gridCol w:w="1863"/>
        <w:gridCol w:w="1894"/>
        <w:gridCol w:w="1995"/>
      </w:tblGrid>
      <w:tr w:rsidR="00BE4AC7" w:rsidRPr="00BE4AC7" w14:paraId="1068B741" w14:textId="77777777" w:rsidTr="00BA37D3">
        <w:trPr>
          <w:trHeight w:val="607"/>
        </w:trPr>
        <w:tc>
          <w:tcPr>
            <w:tcW w:w="2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992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el-GR"/>
              </w:rPr>
              <w:t>ΠΙΝΑΚΙΟ ΕΓΓΡΑΦΗΣ ΠΟΛΙΤΙΚΩΝ ΥΠΟΘΕΣΕΩΝ</w:t>
            </w:r>
          </w:p>
        </w:tc>
      </w:tr>
      <w:tr w:rsidR="00BE4AC7" w:rsidRPr="00BE4AC7" w14:paraId="0DCAB736" w14:textId="77777777" w:rsidTr="00BA37D3">
        <w:trPr>
          <w:trHeight w:val="423"/>
        </w:trPr>
        <w:tc>
          <w:tcPr>
            <w:tcW w:w="6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E7AC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ΜΟΝΟΜΕΛΕΣ ΠΡΩΤΟΔΙΚΕΙΟ ΚΩ</w:t>
            </w:r>
          </w:p>
        </w:tc>
        <w:tc>
          <w:tcPr>
            <w:tcW w:w="8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667A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l-GR"/>
              </w:rPr>
              <w:t>ΕΙΔΙΚΗ ΔΙΑΔΙΚΑΣΙΑ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7E63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Συνεδρίαση της 21-06-2022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41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l-GR"/>
              </w:rPr>
              <w:t>Σελ.   1</w:t>
            </w:r>
          </w:p>
        </w:tc>
      </w:tr>
      <w:tr w:rsidR="00BE4AC7" w:rsidRPr="00BE4AC7" w14:paraId="4561DC49" w14:textId="77777777" w:rsidTr="00BA37D3">
        <w:trPr>
          <w:trHeight w:val="84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33AEE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88BA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Γεν./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Κωδ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./Ειδ. Χρον. Κατάθεσης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2AC02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ά γ ω ν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BDABDB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Ε ν α γ ό μ ε ν ο ς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76D64F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Χρονολογία Εγγραφής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8882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Πληρεξούσιος δικηγόρος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5C89A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Αντικείμενο διαφοράς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198FB5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Πώς εισάγεται η υπόθεση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AC38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Ταμείο Νομικών  Τέλος Χαρτοσήμων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C1BC4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Αποτέλεσμα Συζήτησης</w:t>
            </w:r>
          </w:p>
        </w:tc>
      </w:tr>
      <w:tr w:rsidR="00BE4AC7" w:rsidRPr="00BE4AC7" w14:paraId="4CF09CA8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AB3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6C5D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569/ΜΕΙ 107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056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Αντωνίου Αντώνιος                       2.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Καρακαντά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Αθανασία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FD3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GALAXY II FUNDING DESIGNATED ACTIVITY COMPANY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D9D4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71E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Αθ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Χατζηπέτρος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C03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933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E16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546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FCC4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4DBB8FEF" w14:textId="77777777" w:rsidTr="00BA37D3">
        <w:trPr>
          <w:trHeight w:val="726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6AE6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E72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31/7/2020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CF8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25C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1959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A311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DA6C2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2351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E8ECC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9270A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E4AC7" w:rsidRPr="00BE4AC7" w14:paraId="43FC8D95" w14:textId="77777777" w:rsidTr="00BA37D3">
        <w:trPr>
          <w:trHeight w:val="1648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B3D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2E2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640/ ΜΕΙ 113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48FD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Σεβαστιανός Παπαντωνίου 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DBF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Ελένη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Μαρκόγλου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2. Αγγελική Σεβαστιανού                 3. Μαριέττα Σεβαστιανού                                   4. Ελένη Σεβαστιανού                  5. Αναστασία Σεβαστιανού 6.Ελένη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Σεβασταινού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7. Εμμανουήλ Σεβαστιανού                                              8. Ιωάννης Πολίτης                           9. Νικόλαος Πολίτης                      10. Κωνσταντίνος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Παπαεμμανουήλ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71B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FB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Εκατομμάτης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BB92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933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83A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F05D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174C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02FA71ED" w14:textId="77777777" w:rsidTr="00BA37D3">
        <w:trPr>
          <w:trHeight w:val="1843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07833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C05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3.9.2020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5A072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90D15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A60A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8515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339F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841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B3BE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9CB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E4AC7" w:rsidRPr="00BE4AC7" w14:paraId="404012E1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93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C50F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15/ ΜΕΙ 5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A784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ΠΕΛΑΓΟΣ Α.Ε.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F5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Περικλής Πιλάτος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50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C78C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FA75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Έφεση (Εργατική)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7F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1AC3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59F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090F0FCD" w14:textId="77777777" w:rsidTr="00BA37D3">
        <w:trPr>
          <w:trHeight w:val="78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0B77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CA3F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9.1.2020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889A9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5E9C4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5E81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4C57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E6FD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624FC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BE47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15E65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E4AC7" w:rsidRPr="00BE4AC7" w14:paraId="3003ECA5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D6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A8FD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1134/ ΜΕΙ 175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D59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Ντίμιταρ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Καλογιάνοβ</w:t>
            </w:r>
            <w:proofErr w:type="spellEnd"/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E57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Μιχάλης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Πετρινώλης</w:t>
            </w:r>
            <w:proofErr w:type="spellEnd"/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766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20DB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Ε. Παστρικού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58C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Εργατική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C9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9E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9B3B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05F8F659" w14:textId="77777777" w:rsidTr="00BA37D3">
        <w:trPr>
          <w:trHeight w:val="78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30FD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127B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24.12.2019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D7D9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472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F2453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1469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D34C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CD16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AC24D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C1F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E4AC7" w:rsidRPr="00BE4AC7" w14:paraId="6CFC4692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6603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44F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331/ ΜΕΙ 54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F40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Παντελής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Μαγκλής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2. Μαρία - Αναστασία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Μαγκλή</w:t>
            </w:r>
            <w:proofErr w:type="spellEnd"/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75C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Συνεταιριστική Τράπεζα Δωδεκανήσου 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6D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DF7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Ε. Γ.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Τσάμπαλλα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37A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632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61F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7AA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98B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7D6EFB41" w14:textId="77777777" w:rsidTr="00BA37D3">
        <w:trPr>
          <w:trHeight w:val="78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41A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6C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4.6.2020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6C1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556E4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34CE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3A13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FCF3B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EC98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34E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1F71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E4AC7" w:rsidRPr="00BE4AC7" w14:paraId="182E8CB8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D83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329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455/ ΜΕΙ 82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0A0A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ΤΟΥΡΙΣΤΙΚΕΣ ΚΑΙ ΞΕΝΟΔΟΧΕΙΑΚΕΣ ΕΠΙΧΕΙΡΗΣΕΙΣ ΗΛΙΑΔΗΣ Ο.Ε.                                         2. Ιωάννης Ηλιάδης                                3.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Τσεζάρα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Ραμόνα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Ηλιάδη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FC12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Γαβριήλ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Καραθωμάς</w:t>
            </w:r>
            <w:proofErr w:type="spellEnd"/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219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301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Γ.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Μαμουζέλλος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2E96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632 και 933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067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748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84C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58FAD5F3" w14:textId="77777777" w:rsidTr="00BA37D3">
        <w:trPr>
          <w:trHeight w:val="78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31E7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5A90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1.7.2020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B1284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216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74E65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4F75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02261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3CC3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E1FD1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7537E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A37D3" w:rsidRPr="00BE4AC7" w14:paraId="79D75034" w14:textId="77777777" w:rsidTr="00BA37D3">
        <w:trPr>
          <w:trHeight w:val="780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A891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B9F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11/ ΜΕΙ 4</w:t>
            </w:r>
          </w:p>
        </w:tc>
        <w:tc>
          <w:tcPr>
            <w:tcW w:w="3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E67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1. Πρόδρομος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Κλάψης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2. Βαρβάρα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Κλάψη</w:t>
            </w:r>
            <w:proofErr w:type="spellEnd"/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4E84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Eurobank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Ergasias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Α.Ε.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12B" w14:textId="2F8C41A5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. 18/23-02-2021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F79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Ν.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Κυπραίου</w:t>
            </w:r>
            <w:proofErr w:type="spellEnd"/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0F47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(632  και 933)</w:t>
            </w:r>
          </w:p>
        </w:tc>
        <w:tc>
          <w:tcPr>
            <w:tcW w:w="1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0D54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 xml:space="preserve">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15-12-2020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725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lastRenderedPageBreak/>
              <w:t> 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1EF" w14:textId="77777777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E4AC7" w:rsidRPr="00BE4AC7" w14:paraId="12E68380" w14:textId="77777777" w:rsidTr="00BA37D3">
        <w:trPr>
          <w:trHeight w:val="78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CC7B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7AE3" w14:textId="77777777" w:rsidR="00BE4AC7" w:rsidRPr="00BE4AC7" w:rsidRDefault="00BE4AC7" w:rsidP="00BE4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8.1.2020</w:t>
            </w:r>
          </w:p>
        </w:tc>
        <w:tc>
          <w:tcPr>
            <w:tcW w:w="3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2909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E8D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F0B8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B974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8596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9B72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10A0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840C" w14:textId="77777777" w:rsidR="00BE4AC7" w:rsidRPr="00BE4AC7" w:rsidRDefault="00BE4AC7" w:rsidP="00BE4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A37D3" w:rsidRPr="00BE4AC7" w14:paraId="21FB2CA3" w14:textId="77777777" w:rsidTr="00BA37D3">
        <w:trPr>
          <w:trHeight w:val="390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532D" w14:textId="45F6EE79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C46F" w14:textId="5AFAB04C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803/ ΜΕΙ 130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CB40F" w14:textId="79EE51B5" w:rsidR="00BA37D3" w:rsidRPr="00BA37D3" w:rsidRDefault="00BA37D3" w:rsidP="00BA37D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Σίφης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Μαξιμιλιανή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Μαρλίν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Θωμά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Σίφη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48634" w14:textId="564A1429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ΠΕΙΡΙΑΩΣ Α.Ε.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6250" w14:textId="6EE3F710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186B5" w14:textId="5EDB24BF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999F5" w14:textId="02F97EA8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 61/2019 (933 και 632)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41B6D" w14:textId="542BCB51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D131F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33CAB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A37D3" w:rsidRPr="00BE4AC7" w14:paraId="464E9DBD" w14:textId="77777777" w:rsidTr="00BA37D3">
        <w:trPr>
          <w:trHeight w:val="390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5CFC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F66D" w14:textId="1CB736A2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27.09.2019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AD5A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5C44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F3C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F52A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A54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7BD5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99FB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18D7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A37D3" w:rsidRPr="00BE4AC7" w14:paraId="576F5CF6" w14:textId="77777777" w:rsidTr="004C0A9B">
        <w:trPr>
          <w:trHeight w:val="198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2608D" w14:textId="664E27B3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EB6CC" w14:textId="5B30FAD3" w:rsidR="00BA37D3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805/ ΜΕΙ 131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8513" w14:textId="7918E886" w:rsidR="001A5581" w:rsidRPr="001A5581" w:rsidRDefault="00BA37D3" w:rsidP="001A5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Αλέξανδρος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Σίφης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2.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Μαξιμιλιανή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Μαρλίν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συζ. Θωμά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Σίφη</w:t>
            </w:r>
            <w:proofErr w:type="spellEnd"/>
            <w:r w:rsidR="001A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   3.Θωμάς </w:t>
            </w:r>
            <w:proofErr w:type="spellStart"/>
            <w:r w:rsidR="001A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Σίφης</w:t>
            </w:r>
            <w:proofErr w:type="spellEnd"/>
            <w:r w:rsidR="001A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              4. Χρυσούλα </w:t>
            </w:r>
            <w:proofErr w:type="spellStart"/>
            <w:r w:rsidR="001A558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Κολίτσα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9295B" w14:textId="35712F34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ΤΡΑΠΕΖΑ ΠΕΙΡΙΑΩΣ Α.Ε.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F460C5" w14:textId="1ACDA90D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1682A" w14:textId="6CB8F08E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Εμμ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Χατζηάμαλλος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6042C" w14:textId="2C74C24F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(933 και 632)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B0200" w14:textId="1FF77753" w:rsidR="00BA37D3" w:rsidRPr="00BE4AC7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870B3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84D6E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BA37D3" w:rsidRPr="00BE4AC7" w14:paraId="33B956C0" w14:textId="77777777" w:rsidTr="00BA37D3">
        <w:trPr>
          <w:trHeight w:val="198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980D" w14:textId="77777777" w:rsidR="00BA37D3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0DECD" w14:textId="1D65AEA9" w:rsidR="00BA37D3" w:rsidRDefault="00BA37D3" w:rsidP="00BA37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01.10.2019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B2A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90A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C37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F649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358D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0C55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F5DD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0915" w14:textId="77777777" w:rsidR="00BA37D3" w:rsidRPr="00BE4AC7" w:rsidRDefault="00BA37D3" w:rsidP="00BA37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208E4" w:rsidRPr="00BE4AC7" w14:paraId="552DF587" w14:textId="77777777" w:rsidTr="0068476C">
        <w:trPr>
          <w:trHeight w:val="144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5AF9D" w14:textId="493FBA74" w:rsidR="00C208E4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D7DA" w14:textId="0DB04AC7" w:rsidR="00C208E4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679/ ΜΕΙ 108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B9A6B" w14:textId="482E1556" w:rsidR="00C208E4" w:rsidRPr="00BA37D3" w:rsidRDefault="00C208E4" w:rsidP="00C9587D">
            <w:pPr>
              <w:pStyle w:val="a3"/>
              <w:numPr>
                <w:ilvl w:val="0"/>
                <w:numId w:val="2"/>
              </w:numPr>
              <w:tabs>
                <w:tab w:val="left" w:pos="316"/>
                <w:tab w:val="left" w:pos="458"/>
              </w:tabs>
              <w:spacing w:after="0" w:line="240" w:lineRule="auto"/>
              <w:ind w:left="174"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A37D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ΚΑΜΑΤΕΡΟΣ ΑΝΩΝΥΜΟΣ ΞΕΝΟΔΟΧΕΙΑΚΗ ΚΑΙ ΤΟΥΡΙΣΤΙΚΗ ΕΤΑΙΡΕΙΑ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            2. Χριστίνα Καματερού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FB4A5" w14:textId="0CAE3C0B" w:rsidR="00C208E4" w:rsidRPr="00BE4AC7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ΣΥΝΕΤΑΙΡΙΣΤΙΚΗ ΤΡΑΠΕΖΑ ΔΩΔΕΚΑΝΗΣΟΥ ΣΥΝ. ΠΕ 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l-GR"/>
              </w:rPr>
              <w:t>PQH</w:t>
            </w:r>
            <w:r w:rsidRPr="00C208E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ΕΝΙΑΙΑ ΕΙΔΙΚΗ ΕΚΚΑΘΑΡΙΣΗ Α.Ε.)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1D324" w14:textId="03D0631D" w:rsidR="00C208E4" w:rsidRPr="00BE4AC7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DE493" w14:textId="3E742F5D" w:rsidR="00C208E4" w:rsidRPr="00BE4AC7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Ι.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Μπαλαλής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69360" w14:textId="7AF3F0B4" w:rsidR="00C208E4" w:rsidRPr="00BE4AC7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Ανακοπή κατά Διαταγής Πληρωμής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4097A6" w14:textId="0BF3F739" w:rsidR="00C208E4" w:rsidRPr="00BE4AC7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6A9F9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9A2A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208E4" w:rsidRPr="00BE4AC7" w14:paraId="62931318" w14:textId="77777777" w:rsidTr="00C9587D">
        <w:trPr>
          <w:trHeight w:val="144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E5EC" w14:textId="77777777" w:rsidR="00C208E4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47311" w14:textId="0063C804" w:rsidR="00C208E4" w:rsidRDefault="00C208E4" w:rsidP="00C20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26.08.2019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0EF7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17FD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FAEF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7B3D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B9E2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146E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8737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3F38" w14:textId="77777777" w:rsidR="00C208E4" w:rsidRPr="00BE4AC7" w:rsidRDefault="00C208E4" w:rsidP="00C20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9587D" w:rsidRPr="00BE4AC7" w14:paraId="5A281363" w14:textId="77777777" w:rsidTr="00BD5233">
        <w:trPr>
          <w:trHeight w:val="144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7671E" w14:textId="70B79DB3" w:rsidR="00C9587D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BAD2" w14:textId="59220241" w:rsidR="00C9587D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532/ ΜΕΙ 93</w:t>
            </w:r>
          </w:p>
        </w:tc>
        <w:tc>
          <w:tcPr>
            <w:tcW w:w="3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AEABA" w14:textId="461088D1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Β. ΜΑΝΙΑΣ – Χ. ΠΑΠΑΔΙΑΣ – Ν. ΞΥΠΟΛΥΤΑΣ Ο.Ε.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B8C48" w14:textId="591F499C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ΜΟΝΟΜΕΤΟΧΙΚΗ Α.Ε. ΕΚΜΕΤΑΛΛΕΥΣΗΣ ΤΟΥΡΙΣΤΙΚΟΥ ΛΙΜΕΝΑ ΚΩ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16E2A" w14:textId="1E449829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Προέδρ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20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4</w:t>
            </w: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-02-2021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C0A17" w14:textId="55DAD663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Π.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Αβρίθης</w:t>
            </w:r>
            <w:proofErr w:type="spellEnd"/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BDD1D" w14:textId="01C200E1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Ανακοπή κατά διαταγής απόδοσης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μισθίου</w:t>
            </w:r>
            <w:proofErr w:type="spellEnd"/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E6352" w14:textId="4EB57313" w:rsidR="00C9587D" w:rsidRPr="00BE4AC7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Οίκοθεν μετά από ματαίωση λόγω </w:t>
            </w:r>
            <w:proofErr w:type="spellStart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covid</w:t>
            </w:r>
            <w:proofErr w:type="spellEnd"/>
            <w:r w:rsidRPr="00BE4AC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 xml:space="preserve"> 19 από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26-01-2021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52D10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E8458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C9587D" w:rsidRPr="00BE4AC7" w14:paraId="0E453A61" w14:textId="77777777" w:rsidTr="00BD5233">
        <w:trPr>
          <w:trHeight w:val="144"/>
        </w:trPr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2ACB" w14:textId="77777777" w:rsidR="00C9587D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A93B" w14:textId="6148FD66" w:rsidR="00C9587D" w:rsidRDefault="00C9587D" w:rsidP="00C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  <w:t>27.06.2019</w:t>
            </w:r>
          </w:p>
        </w:tc>
        <w:tc>
          <w:tcPr>
            <w:tcW w:w="3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D19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788E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C92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6D6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BDD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B3F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12E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A4FC" w14:textId="77777777" w:rsidR="00C9587D" w:rsidRPr="00BE4AC7" w:rsidRDefault="00C9587D" w:rsidP="00C958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09A8ABBE" w14:textId="77777777" w:rsidR="00BE4AC7" w:rsidRDefault="00BE4AC7"/>
    <w:sectPr w:rsidR="00BE4AC7" w:rsidSect="00BA37D3">
      <w:pgSz w:w="23811" w:h="16838" w:orient="landscape" w:code="8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233A3"/>
    <w:multiLevelType w:val="hybridMultilevel"/>
    <w:tmpl w:val="43D251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8679A"/>
    <w:multiLevelType w:val="hybridMultilevel"/>
    <w:tmpl w:val="B50066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7"/>
    <w:rsid w:val="001A5581"/>
    <w:rsid w:val="00BA37D3"/>
    <w:rsid w:val="00BE4AC7"/>
    <w:rsid w:val="00C208E4"/>
    <w:rsid w:val="00C9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C6FD"/>
  <w15:chartTrackingRefBased/>
  <w15:docId w15:val="{C7AA19D8-E247-4175-B1D5-36A189C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5</cp:revision>
  <dcterms:created xsi:type="dcterms:W3CDTF">2021-02-24T08:35:00Z</dcterms:created>
  <dcterms:modified xsi:type="dcterms:W3CDTF">2021-02-25T06:56:00Z</dcterms:modified>
</cp:coreProperties>
</file>