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20200" w:type="dxa"/>
        <w:tblLook w:val="04A0" w:firstRow="1" w:lastRow="0" w:firstColumn="1" w:lastColumn="0" w:noHBand="0" w:noVBand="1"/>
      </w:tblPr>
      <w:tblGrid>
        <w:gridCol w:w="960"/>
        <w:gridCol w:w="2200"/>
        <w:gridCol w:w="3340"/>
        <w:gridCol w:w="2980"/>
        <w:gridCol w:w="1520"/>
        <w:gridCol w:w="1720"/>
        <w:gridCol w:w="1500"/>
        <w:gridCol w:w="2040"/>
        <w:gridCol w:w="1920"/>
        <w:gridCol w:w="2020"/>
      </w:tblGrid>
      <w:tr w:rsidR="00B4430E" w:rsidRPr="00B4430E" w14:paraId="3F61BDE6" w14:textId="77777777" w:rsidTr="00B4430E">
        <w:trPr>
          <w:trHeight w:val="672"/>
        </w:trPr>
        <w:tc>
          <w:tcPr>
            <w:tcW w:w="20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35E1" w14:textId="77777777" w:rsidR="00B4430E" w:rsidRPr="00B4430E" w:rsidRDefault="00B4430E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</w:pPr>
            <w:bookmarkStart w:id="0" w:name="OLE_LINK1"/>
            <w:r w:rsidRPr="00B4430E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  <w:t>ΠΙΝΑΚΙΟ ΕΓΓΡΑΦΗΣ ΠΟΛΙΤΙΚΩΝ ΥΠΟΘΕΣΕΩΝ</w:t>
            </w:r>
          </w:p>
        </w:tc>
      </w:tr>
      <w:tr w:rsidR="00B4430E" w:rsidRPr="00B4430E" w14:paraId="07E875EC" w14:textId="77777777" w:rsidTr="00B4430E">
        <w:trPr>
          <w:trHeight w:val="468"/>
        </w:trPr>
        <w:tc>
          <w:tcPr>
            <w:tcW w:w="6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EED22" w14:textId="77777777" w:rsidR="00B4430E" w:rsidRPr="00B4430E" w:rsidRDefault="00B4430E" w:rsidP="00B443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ΜΟΝΟΜΕΛΕΣ ΠΡΩΤΟΔΙΚΕΙΟ ΚΩ</w:t>
            </w:r>
          </w:p>
        </w:tc>
        <w:tc>
          <w:tcPr>
            <w:tcW w:w="7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BFD40" w14:textId="6A49B111" w:rsidR="00B4430E" w:rsidRPr="00B4430E" w:rsidRDefault="00B4430E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 xml:space="preserve">ΕΙΔΙΚΗ 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8086" w14:textId="15321B19" w:rsidR="00B4430E" w:rsidRPr="00B4430E" w:rsidRDefault="00B4430E" w:rsidP="00B44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Συνεδρίαση της </w:t>
            </w:r>
            <w:r w:rsidR="00B150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28-09-2021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93B0" w14:textId="77777777" w:rsidR="00B4430E" w:rsidRPr="00B4430E" w:rsidRDefault="00B4430E" w:rsidP="00B44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Σελ.</w:t>
            </w:r>
          </w:p>
        </w:tc>
      </w:tr>
      <w:tr w:rsidR="00B4430E" w:rsidRPr="00B4430E" w14:paraId="0529B73D" w14:textId="77777777" w:rsidTr="00B4430E">
        <w:trPr>
          <w:trHeight w:val="9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C008DF0" w14:textId="77777777" w:rsidR="00B4430E" w:rsidRPr="00B4430E" w:rsidRDefault="00B4430E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521AA9" w14:textId="77777777" w:rsidR="00B4430E" w:rsidRPr="00B4430E" w:rsidRDefault="00B4430E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Γεν./</w:t>
            </w:r>
            <w:proofErr w:type="spellStart"/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Κωδ</w:t>
            </w:r>
            <w:proofErr w:type="spellEnd"/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./Ειδ. Χρον. Κατάθεσης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D5A395" w14:textId="77777777" w:rsidR="00B4430E" w:rsidRPr="00B4430E" w:rsidRDefault="00B4430E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ά γ ω ν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F14AF9" w14:textId="77777777" w:rsidR="00B4430E" w:rsidRPr="00B4430E" w:rsidRDefault="00B4430E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α γ ό μ ε ν ο ς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D5DCA3" w14:textId="77777777" w:rsidR="00B4430E" w:rsidRPr="00B4430E" w:rsidRDefault="00B4430E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Χρονολογία Εγγραφής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7E638A" w14:textId="77777777" w:rsidR="00B4430E" w:rsidRPr="00B4430E" w:rsidRDefault="00B4430E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Πληρεξούσιος δικηγόρος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BD5529" w14:textId="77777777" w:rsidR="00B4430E" w:rsidRPr="00B4430E" w:rsidRDefault="00B4430E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Αντικείμενο διαφοράς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78F04C" w14:textId="77777777" w:rsidR="00B4430E" w:rsidRPr="00B4430E" w:rsidRDefault="00B4430E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Πώς εισάγεται η υπόθεση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A74462" w14:textId="77777777" w:rsidR="00B4430E" w:rsidRPr="00B4430E" w:rsidRDefault="00B4430E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Ταμείο Νομικών  Τέλος Χαρτοσήμων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F76D52" w14:textId="77777777" w:rsidR="00B4430E" w:rsidRPr="00B4430E" w:rsidRDefault="00B4430E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Αποτέλεσμα Συζήτησης</w:t>
            </w:r>
          </w:p>
        </w:tc>
      </w:tr>
      <w:tr w:rsidR="00B4430E" w:rsidRPr="00B4430E" w14:paraId="6B5A1AC6" w14:textId="77777777" w:rsidTr="00B15007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4779" w14:textId="6E26812F" w:rsidR="00B4430E" w:rsidRPr="00B4430E" w:rsidRDefault="00B15007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BC29" w14:textId="5B895C8D" w:rsidR="00B4430E" w:rsidRPr="00B4430E" w:rsidRDefault="00B15007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344/ ΜΕΙ 61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2426" w14:textId="125430A8" w:rsidR="00B4430E" w:rsidRPr="00B4430E" w:rsidRDefault="00B15007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Αθανάσιος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Ούπαλας</w:t>
            </w:r>
            <w:proofErr w:type="spellEnd"/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8292" w14:textId="23A9E06B" w:rsidR="00B4430E" w:rsidRPr="00B4430E" w:rsidRDefault="00B15007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ΚΩΝΣΤΑΝΤΙΝΟΣ ΚΟΥΛΙΑΣ Α.Ε.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00CC" w14:textId="7AD8C889" w:rsidR="00B4430E" w:rsidRPr="00B4430E" w:rsidRDefault="00B4430E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r w:rsidR="00B150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20</w:t>
            </w: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/2</w:t>
            </w:r>
            <w:r w:rsidR="00B150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</w:t>
            </w: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-02-2021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38D9" w14:textId="6991297A" w:rsidR="00B4430E" w:rsidRPr="00B4430E" w:rsidRDefault="00B15007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Δ. Ν. Δρόσος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B327" w14:textId="3A471A39" w:rsidR="00B4430E" w:rsidRPr="00B4430E" w:rsidRDefault="00B15007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Εργατική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9C3D" w14:textId="153A68FF" w:rsidR="00B4430E" w:rsidRPr="00B4430E" w:rsidRDefault="00B4430E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</w:t>
            </w:r>
            <w:r w:rsidR="00B150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</w:t>
            </w: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</w:t>
            </w:r>
            <w:r w:rsidR="00B150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01</w:t>
            </w: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-202</w:t>
            </w:r>
            <w:r w:rsidR="00B150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850F" w14:textId="77777777" w:rsidR="00B4430E" w:rsidRPr="00B4430E" w:rsidRDefault="00B4430E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736E" w14:textId="77777777" w:rsidR="00B4430E" w:rsidRPr="00B4430E" w:rsidRDefault="00B4430E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B15007" w:rsidRPr="00B4430E" w14:paraId="7FA7C555" w14:textId="77777777" w:rsidTr="00B15007">
        <w:trPr>
          <w:trHeight w:val="172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219A2" w14:textId="77777777" w:rsidR="00B15007" w:rsidRPr="00B4430E" w:rsidRDefault="00B15007" w:rsidP="00B44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57DD" w14:textId="3EB5D56F" w:rsidR="00B15007" w:rsidRPr="00B4430E" w:rsidRDefault="00B15007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22.04.2019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D5E13" w14:textId="77777777" w:rsidR="00B15007" w:rsidRPr="00B4430E" w:rsidRDefault="00B15007" w:rsidP="00B44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EDFDB" w14:textId="77777777" w:rsidR="00B15007" w:rsidRPr="00B4430E" w:rsidRDefault="00B15007" w:rsidP="00B44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ED668" w14:textId="77777777" w:rsidR="00B15007" w:rsidRPr="00B4430E" w:rsidRDefault="00B15007" w:rsidP="00B44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44BBE" w14:textId="77777777" w:rsidR="00B15007" w:rsidRPr="00B4430E" w:rsidRDefault="00B15007" w:rsidP="00B44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A8A73" w14:textId="77777777" w:rsidR="00B15007" w:rsidRPr="00B4430E" w:rsidRDefault="00B15007" w:rsidP="00B44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E09C2" w14:textId="77777777" w:rsidR="00B15007" w:rsidRPr="00B4430E" w:rsidRDefault="00B15007" w:rsidP="00B44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94938" w14:textId="77777777" w:rsidR="00B15007" w:rsidRPr="00B4430E" w:rsidRDefault="00B15007" w:rsidP="00B44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AB8FE" w14:textId="77777777" w:rsidR="00B15007" w:rsidRPr="00B4430E" w:rsidRDefault="00B15007" w:rsidP="00B44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bookmarkEnd w:id="0"/>
    </w:tbl>
    <w:p w14:paraId="3A7AB5F4" w14:textId="77777777" w:rsidR="00B4430E" w:rsidRDefault="00B4430E"/>
    <w:sectPr w:rsidR="00B4430E" w:rsidSect="00B4430E">
      <w:pgSz w:w="23811" w:h="16838" w:orient="landscape" w:code="8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30E"/>
    <w:rsid w:val="00324FCD"/>
    <w:rsid w:val="009722BA"/>
    <w:rsid w:val="00991C83"/>
    <w:rsid w:val="00B15007"/>
    <w:rsid w:val="00B4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EB8F6"/>
  <w15:chartTrackingRefBased/>
  <w15:docId w15:val="{79DD270F-456E-4259-8F26-38166363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427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User_9</dc:creator>
  <cp:keywords/>
  <dc:description/>
  <cp:lastModifiedBy>User_9</cp:lastModifiedBy>
  <cp:revision>3</cp:revision>
  <cp:lastPrinted>2021-02-24T12:45:00Z</cp:lastPrinted>
  <dcterms:created xsi:type="dcterms:W3CDTF">2021-02-24T12:44:00Z</dcterms:created>
  <dcterms:modified xsi:type="dcterms:W3CDTF">2021-02-24T12:45:00Z</dcterms:modified>
</cp:coreProperties>
</file>