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502" w14:textId="77777777" w:rsidR="00FA39B8" w:rsidRDefault="005A38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0063CB06" w14:textId="04692938" w:rsidR="00FA39B8" w:rsidRDefault="005A38F5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ΜΟΝΟΜΕΛΕΣ ΓΑΜΙΚΕΣ ΔΙΑΦΟΡΕΣ</w:t>
      </w:r>
      <w:r>
        <w:rPr>
          <w:b/>
          <w:bCs/>
          <w:sz w:val="32"/>
          <w:szCs w:val="32"/>
        </w:rPr>
        <w:t xml:space="preserve"> (ΜΕΤΑΒΑΤΙΚΟ ΚΑΛΥΜΝΟΥ)                           Συνεδρίαση της  </w:t>
      </w:r>
      <w:r w:rsidR="00E2432C">
        <w:rPr>
          <w:b/>
          <w:bCs/>
          <w:sz w:val="32"/>
          <w:szCs w:val="32"/>
        </w:rPr>
        <w:t>25-05-</w:t>
      </w:r>
      <w:r>
        <w:rPr>
          <w:b/>
          <w:bCs/>
          <w:sz w:val="32"/>
          <w:szCs w:val="32"/>
        </w:rPr>
        <w:t>2022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FA39B8" w14:paraId="15A6E96D" w14:textId="77777777" w:rsidTr="00741530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0F7048A0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19EDDE0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 w14:paraId="26B2D436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3583DC6E" w14:textId="77777777" w:rsidR="00FA39B8" w:rsidRDefault="005A3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1EAC465F" w14:textId="77777777" w:rsidR="00FA39B8" w:rsidRDefault="005A3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52147F41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7762CB29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418C8FA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65E2D3A5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9DE3CF4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6DD53893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27E85ABC" w14:textId="77777777" w:rsidR="00FA39B8" w:rsidRDefault="005A38F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17EDB78A" w14:textId="77777777" w:rsidR="00FA39B8" w:rsidRDefault="005A3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E2432C" w14:paraId="0034CF3F" w14:textId="77777777" w:rsidTr="00E2432C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3F55A83B" w14:textId="77777777" w:rsidR="00E2432C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</w:p>
          <w:p w14:paraId="5423AAA9" w14:textId="299E33BF" w:rsidR="00E2432C" w:rsidRDefault="005A38F5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56FD51" w14:textId="285E91EE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>-/ΜΕΙ ΓΔ 30/</w:t>
            </w:r>
          </w:p>
          <w:p w14:paraId="5F410A27" w14:textId="3E2034DC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D2F7294" w14:textId="5879EDED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Κωνσταντίνα Καλικατζάρου, ατομικά για τον εαυτό της και ως ασκούσα τη γονική μέριμνα και επιμέλεια του ανήλικου τέκνου της Ιωάννη Καραγεωργίου 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04B6DA3" w14:textId="4250A21A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Αγγελική Καραγεωργίου</w:t>
            </w:r>
          </w:p>
        </w:tc>
        <w:tc>
          <w:tcPr>
            <w:tcW w:w="1856" w:type="dxa"/>
            <w:shd w:val="clear" w:color="auto" w:fill="auto"/>
          </w:tcPr>
          <w:p w14:paraId="68B9BFD5" w14:textId="77777777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Πρ. Προέδρου</w:t>
            </w:r>
          </w:p>
          <w:p w14:paraId="3901425F" w14:textId="431A044B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5BFF45" w14:textId="08E570A3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Ειρ. Καλικατζάρου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939F537" w14:textId="0CC983D4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Επιμέλεια, Διατροφή (κλήση)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F8104A9" w14:textId="75E64E88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139CC4C1" w14:textId="77777777" w:rsidR="00E2432C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2432C" w14:paraId="3A7BC9CC" w14:textId="77777777" w:rsidTr="00E2432C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04FF6108" w14:textId="77777777" w:rsidR="00E2432C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</w:p>
          <w:p w14:paraId="543A2BC6" w14:textId="24759FB7" w:rsidR="00E2432C" w:rsidRDefault="005A38F5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AE3829" w14:textId="550DE25A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>-/ΜΕΙ ΓΔ 44/</w:t>
            </w:r>
          </w:p>
          <w:p w14:paraId="74AD5FCC" w14:textId="0F44FDE5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A410C52" w14:textId="78590668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Φωτεινή Πηγή Πανορμίτη Καλιδώνη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C827F53" w14:textId="1B8C0C95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Ηλίας Φραγκονικόλας</w:t>
            </w:r>
          </w:p>
        </w:tc>
        <w:tc>
          <w:tcPr>
            <w:tcW w:w="1856" w:type="dxa"/>
            <w:shd w:val="clear" w:color="auto" w:fill="auto"/>
          </w:tcPr>
          <w:p w14:paraId="57E1D12B" w14:textId="77777777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Πρ. Προέδρου</w:t>
            </w:r>
          </w:p>
          <w:p w14:paraId="0589F7E0" w14:textId="0D22370A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8F700AD" w14:textId="1E01BC69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Π. Αβρίθης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D53EDD6" w14:textId="36D43D27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Επιμέλεια, Διατροφή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07D7FD18" w14:textId="47442E2C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shd w:val="clear" w:color="auto" w:fill="auto"/>
          </w:tcPr>
          <w:p w14:paraId="041526BD" w14:textId="77777777" w:rsidR="00E2432C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2432C" w14:paraId="1B14650E" w14:textId="77777777" w:rsidTr="00E2432C">
        <w:trPr>
          <w:trHeight w:val="1112"/>
        </w:trPr>
        <w:tc>
          <w:tcPr>
            <w:tcW w:w="8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F9663C" w14:textId="77777777" w:rsidR="00E2432C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</w:p>
          <w:p w14:paraId="2FD3DE72" w14:textId="05665F51" w:rsidR="00E2432C" w:rsidRDefault="005A38F5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97C4D" w14:textId="6F1EA414" w:rsidR="00E2432C" w:rsidRDefault="00E2432C" w:rsidP="00E2432C">
            <w:pPr>
              <w:spacing w:after="0" w:line="240" w:lineRule="auto"/>
            </w:pPr>
            <w:r>
              <w:t>-/ΜΕΙ ΓΔ 46/</w:t>
            </w:r>
          </w:p>
          <w:p w14:paraId="7CF27B59" w14:textId="6F06A0FE" w:rsidR="00E2432C" w:rsidRDefault="00E2432C" w:rsidP="00E2432C">
            <w:pPr>
              <w:spacing w:after="0" w:line="240" w:lineRule="auto"/>
            </w:pPr>
            <w:r>
              <w:t>08.04.2019</w:t>
            </w:r>
          </w:p>
        </w:tc>
        <w:tc>
          <w:tcPr>
            <w:tcW w:w="44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2FC64" w14:textId="3A7C31A5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Καλλιόπη συζ. Εμμανουήλ Χαλκιδιού</w:t>
            </w:r>
          </w:p>
        </w:tc>
        <w:tc>
          <w:tcPr>
            <w:tcW w:w="4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497A4B" w14:textId="041ABB14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Εμμανουήλ Χλακιδιός</w:t>
            </w:r>
          </w:p>
        </w:tc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32239A" w14:textId="77777777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Πρ. Προέδρου</w:t>
            </w:r>
          </w:p>
          <w:p w14:paraId="7D95704C" w14:textId="268C9234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02099F" w14:textId="3BAC4868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Άννα Μπιλλήρη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39A024" w14:textId="401E1209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Επιμέλεια, Διατροφή</w:t>
            </w:r>
          </w:p>
        </w:tc>
        <w:tc>
          <w:tcPr>
            <w:tcW w:w="25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C150C2" w14:textId="3BAC26BC" w:rsidR="00E2432C" w:rsidRDefault="00E2432C" w:rsidP="00E2432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43E77C" w14:textId="77777777" w:rsidR="00E2432C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2432C" w14:paraId="089057F3" w14:textId="77777777" w:rsidTr="00DD2036">
        <w:trPr>
          <w:trHeight w:val="111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3664D" w14:textId="42100B50" w:rsidR="00E2432C" w:rsidRDefault="005A38F5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E2240" w14:textId="76BAC58F" w:rsidR="00E2432C" w:rsidRDefault="00E2432C" w:rsidP="00E2432C">
            <w:pPr>
              <w:spacing w:after="0" w:line="240" w:lineRule="auto"/>
            </w:pPr>
            <w:r>
              <w:t xml:space="preserve">-/ΜΕΙ ΓΔ </w:t>
            </w:r>
            <w:r>
              <w:t>31</w:t>
            </w:r>
            <w:r>
              <w:t>/</w:t>
            </w:r>
          </w:p>
          <w:p w14:paraId="47B85E2E" w14:textId="6D807036" w:rsidR="00E2432C" w:rsidRDefault="00E2432C" w:rsidP="00E2432C">
            <w:pPr>
              <w:spacing w:after="0" w:line="240" w:lineRule="auto"/>
            </w:pPr>
            <w:r>
              <w:t>14.03.2019</w:t>
            </w:r>
          </w:p>
        </w:tc>
        <w:tc>
          <w:tcPr>
            <w:tcW w:w="4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1EC1F" w14:textId="08008DEA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Νομική Τσουλφά ατομικά για τον εαυτό της και ως ασκούσα την επιμέλεια των ανήλικων τέκνων της 1)Αναστασίας Κιρκή, 2) Ιωάννη Κιρκή και 3) Γεωργίου Κιρκή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C19D4" w14:textId="7D597739" w:rsidR="00E2432C" w:rsidRPr="00741530" w:rsidRDefault="00E2432C" w:rsidP="00E243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Δημήτριος Κιρκής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</w:tcPr>
          <w:p w14:paraId="4C49CE39" w14:textId="77777777" w:rsidR="00E2432C" w:rsidRDefault="00E2432C" w:rsidP="00E2432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Πρ. Προέδρου</w:t>
            </w:r>
          </w:p>
          <w:p w14:paraId="0407DF8B" w14:textId="46794629" w:rsidR="00E2432C" w:rsidRDefault="00E2432C" w:rsidP="00E24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77EFC" w14:textId="511A1D52" w:rsidR="00E2432C" w:rsidRPr="00741530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Ειρ. Καλικατζάρου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F58D2" w14:textId="79C7F517" w:rsidR="00E2432C" w:rsidRPr="00741530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Διαζύγιο, Επιμέλεια, Διατροφή (κλήση)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F50DF" w14:textId="1899D923" w:rsidR="00E2432C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auto"/>
          </w:tcPr>
          <w:p w14:paraId="13BE5A06" w14:textId="77777777" w:rsidR="00E2432C" w:rsidRDefault="00E2432C" w:rsidP="00E243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6543BA9" w14:textId="77777777" w:rsidR="00FA39B8" w:rsidRDefault="00FA39B8">
      <w:pPr>
        <w:jc w:val="both"/>
      </w:pPr>
    </w:p>
    <w:p w14:paraId="48819D82" w14:textId="77777777" w:rsidR="00FA39B8" w:rsidRDefault="00FA39B8">
      <w:pPr>
        <w:jc w:val="both"/>
      </w:pPr>
    </w:p>
    <w:sectPr w:rsidR="00FA39B8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B8"/>
    <w:rsid w:val="005A38F5"/>
    <w:rsid w:val="00741530"/>
    <w:rsid w:val="00E2432C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C21"/>
  <w15:docId w15:val="{077B4C04-7745-42AD-BD9D-43DC948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3</cp:revision>
  <cp:lastPrinted>2021-05-13T04:59:00Z</cp:lastPrinted>
  <dcterms:created xsi:type="dcterms:W3CDTF">2021-05-13T04:59:00Z</dcterms:created>
  <dcterms:modified xsi:type="dcterms:W3CDTF">2021-05-13T05:00:00Z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