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502" w14:textId="77777777" w:rsidR="00FA39B8" w:rsidRDefault="005A38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0063CB06" w14:textId="3704A192" w:rsidR="00FA39B8" w:rsidRDefault="005A38F5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                                  ΜΟΝΟΜΕΛΕΣ ΓΑΜΙΚΕΣ ΔΙΑΦΟΡΕΣ (ΜΕΤΑΒΑΤΙΚΟ ΚΑΛΥΜΝΟΥ)                           Συνεδρίαση της  </w:t>
      </w:r>
      <w:r w:rsidR="00E2432C">
        <w:rPr>
          <w:b/>
          <w:bCs/>
          <w:sz w:val="32"/>
          <w:szCs w:val="32"/>
        </w:rPr>
        <w:t>2</w:t>
      </w:r>
      <w:r w:rsidR="00EF2BB2">
        <w:rPr>
          <w:b/>
          <w:bCs/>
          <w:sz w:val="32"/>
          <w:szCs w:val="32"/>
        </w:rPr>
        <w:t>8</w:t>
      </w:r>
      <w:r w:rsidR="00E2432C">
        <w:rPr>
          <w:b/>
          <w:bCs/>
          <w:sz w:val="32"/>
          <w:szCs w:val="32"/>
        </w:rPr>
        <w:t>-0</w:t>
      </w:r>
      <w:r w:rsidR="00EF2BB2">
        <w:rPr>
          <w:b/>
          <w:bCs/>
          <w:sz w:val="32"/>
          <w:szCs w:val="32"/>
        </w:rPr>
        <w:t>9</w:t>
      </w:r>
      <w:r w:rsidR="00E2432C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2022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FA39B8" w14:paraId="15A6E96D" w14:textId="77777777" w:rsidTr="00741530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0F7048A0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19EDDE0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26B2D436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3583DC6E" w14:textId="77777777" w:rsidR="00FA39B8" w:rsidRDefault="005A3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1EAC465F" w14:textId="77777777" w:rsidR="00FA39B8" w:rsidRDefault="005A3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52147F41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7762CB29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418C8FA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65E2D3A5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49DE3CF4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6DD53893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27E85ABC" w14:textId="77777777" w:rsidR="00FA39B8" w:rsidRDefault="005A38F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17EDB78A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E2432C" w14:paraId="0034CF3F" w14:textId="77777777" w:rsidTr="00EF2BB2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5423AAA9" w14:textId="600AA755" w:rsidR="00E2432C" w:rsidRDefault="00EF2BB2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56FD51" w14:textId="274AD405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-/ΜΕΙ ΓΔ </w:t>
            </w:r>
            <w:r w:rsidR="00EF2BB2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/</w:t>
            </w:r>
          </w:p>
          <w:p w14:paraId="5F410A27" w14:textId="6EB658FC" w:rsidR="00E2432C" w:rsidRDefault="00EF2BB2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D2F7294" w14:textId="502AACCA" w:rsidR="00E2432C" w:rsidRPr="00741530" w:rsidRDefault="00EF2BB2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Μαρία Βουβή ατομικά για τον εαυτό της και ως ασκούσα την γονική μέριμνα και επιμέλεια των τέκνων της 1) Σακελλαρίου Σάββα </w:t>
            </w:r>
            <w:proofErr w:type="spellStart"/>
            <w:r>
              <w:rPr>
                <w:sz w:val="24"/>
                <w:szCs w:val="24"/>
              </w:rPr>
              <w:t>Ανάση</w:t>
            </w:r>
            <w:proofErr w:type="spellEnd"/>
            <w:r>
              <w:rPr>
                <w:sz w:val="24"/>
                <w:szCs w:val="24"/>
              </w:rPr>
              <w:t xml:space="preserve"> και 2) Θεόφιλου </w:t>
            </w:r>
            <w:proofErr w:type="spellStart"/>
            <w:r>
              <w:rPr>
                <w:sz w:val="24"/>
                <w:szCs w:val="24"/>
              </w:rPr>
              <w:t>Ανάση</w:t>
            </w:r>
            <w:proofErr w:type="spellEnd"/>
          </w:p>
        </w:tc>
        <w:tc>
          <w:tcPr>
            <w:tcW w:w="4251" w:type="dxa"/>
            <w:shd w:val="clear" w:color="auto" w:fill="auto"/>
            <w:vAlign w:val="center"/>
          </w:tcPr>
          <w:p w14:paraId="004B6DA3" w14:textId="764F91DB" w:rsidR="00E2432C" w:rsidRPr="00741530" w:rsidRDefault="00EF2BB2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sz w:val="24"/>
                <w:szCs w:val="24"/>
              </w:rPr>
              <w:t>Ανάσης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68B9BFD5" w14:textId="77777777" w:rsidR="00E2432C" w:rsidRDefault="00E2432C" w:rsidP="00EF2BB2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3901425F" w14:textId="431A044B" w:rsidR="00E2432C" w:rsidRDefault="00E2432C" w:rsidP="00EF2BB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05BFF45" w14:textId="63FB0961" w:rsidR="00E2432C" w:rsidRPr="00741530" w:rsidRDefault="00EF2BB2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Ειρ. </w:t>
            </w:r>
            <w:proofErr w:type="spellStart"/>
            <w:r>
              <w:rPr>
                <w:sz w:val="24"/>
                <w:szCs w:val="24"/>
              </w:rPr>
              <w:t>Καλικατζάρου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3939F537" w14:textId="14E9D6E9" w:rsidR="00E2432C" w:rsidRPr="00741530" w:rsidRDefault="00EF2BB2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Διαζύγιο, Επιμέλεια και διατροφή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F8104A9" w14:textId="75E64E88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</w:tcPr>
          <w:p w14:paraId="139CC4C1" w14:textId="77777777" w:rsidR="00E2432C" w:rsidRDefault="00E2432C" w:rsidP="00E2432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F2BB2" w14:paraId="3A7BC9CC" w14:textId="77777777" w:rsidTr="00EF2BB2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543A2BC6" w14:textId="13C23F2C" w:rsidR="00EF2BB2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6AE3829" w14:textId="72122603" w:rsidR="00EF2BB2" w:rsidRDefault="00EF2BB2" w:rsidP="00EF2BB2">
            <w:pPr>
              <w:spacing w:after="0" w:line="240" w:lineRule="auto"/>
            </w:pPr>
            <w:r>
              <w:rPr>
                <w:sz w:val="24"/>
                <w:szCs w:val="24"/>
              </w:rPr>
              <w:t>-/ΜΕΙ ΓΔ 97/</w:t>
            </w:r>
          </w:p>
          <w:p w14:paraId="74AD5FCC" w14:textId="30555AA6" w:rsidR="00EF2BB2" w:rsidRDefault="00EF2BB2" w:rsidP="00EF2BB2">
            <w:pPr>
              <w:spacing w:after="0" w:line="240" w:lineRule="auto"/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A410C52" w14:textId="75C79201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sz w:val="24"/>
                <w:szCs w:val="24"/>
              </w:rPr>
              <w:t>Ανάσης</w:t>
            </w:r>
            <w:proofErr w:type="spellEnd"/>
          </w:p>
        </w:tc>
        <w:tc>
          <w:tcPr>
            <w:tcW w:w="4251" w:type="dxa"/>
            <w:shd w:val="clear" w:color="auto" w:fill="auto"/>
            <w:vAlign w:val="center"/>
          </w:tcPr>
          <w:p w14:paraId="6C827F53" w14:textId="52C731B4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Μαρία Βουβή ατομικά για τον εαυτό της και ως ασκούσα τη γονική μέριμνα και επιμέλεια των τέκνων της 1) Σακελλαρίου Σάββα </w:t>
            </w:r>
            <w:proofErr w:type="spellStart"/>
            <w:r>
              <w:rPr>
                <w:sz w:val="24"/>
                <w:szCs w:val="24"/>
              </w:rPr>
              <w:t>Ανάση</w:t>
            </w:r>
            <w:proofErr w:type="spellEnd"/>
            <w:r>
              <w:rPr>
                <w:sz w:val="24"/>
                <w:szCs w:val="24"/>
              </w:rPr>
              <w:t xml:space="preserve"> και 2) Θεόφιλου </w:t>
            </w:r>
            <w:proofErr w:type="spellStart"/>
            <w:r>
              <w:rPr>
                <w:sz w:val="24"/>
                <w:szCs w:val="24"/>
              </w:rPr>
              <w:t>Ανάση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57E1D12B" w14:textId="77777777" w:rsidR="00EF2BB2" w:rsidRDefault="00EF2BB2" w:rsidP="00EF2BB2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0589F7E0" w14:textId="0D22370A" w:rsidR="00EF2BB2" w:rsidRDefault="00EF2BB2" w:rsidP="00EF2BB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8F700AD" w14:textId="4D2BAD3B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proofErr w:type="spellStart"/>
            <w:r>
              <w:rPr>
                <w:sz w:val="24"/>
                <w:szCs w:val="24"/>
              </w:rPr>
              <w:t>Μπιλλήρη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2D53EDD6" w14:textId="4A00D36C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Επικοινωνία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07D7FD18" w14:textId="47442E2C" w:rsidR="00EF2BB2" w:rsidRDefault="00EF2BB2" w:rsidP="00EF2BB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</w:tcPr>
          <w:p w14:paraId="041526BD" w14:textId="77777777" w:rsidR="00EF2BB2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F2BB2" w14:paraId="1B14650E" w14:textId="77777777" w:rsidTr="00EF2BB2">
        <w:trPr>
          <w:trHeight w:val="1112"/>
        </w:trPr>
        <w:tc>
          <w:tcPr>
            <w:tcW w:w="8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D3DE72" w14:textId="1DFE45EA" w:rsidR="00EF2BB2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97C4D" w14:textId="1B52FEF5" w:rsidR="00EF2BB2" w:rsidRDefault="00EF2BB2" w:rsidP="00EF2BB2">
            <w:pPr>
              <w:spacing w:after="0" w:line="240" w:lineRule="auto"/>
            </w:pPr>
            <w:r>
              <w:t>-/ΜΕΙ ΓΔ 68/</w:t>
            </w:r>
          </w:p>
          <w:p w14:paraId="7CF27B59" w14:textId="5AE84030" w:rsidR="00EF2BB2" w:rsidRDefault="00EF2BB2" w:rsidP="00EF2BB2">
            <w:pPr>
              <w:spacing w:after="0" w:line="240" w:lineRule="auto"/>
            </w:pPr>
            <w:r>
              <w:t>18.06.2019</w:t>
            </w:r>
          </w:p>
        </w:tc>
        <w:tc>
          <w:tcPr>
            <w:tcW w:w="44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2FC64" w14:textId="76318DC3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Ειρήνη </w:t>
            </w:r>
            <w:proofErr w:type="spellStart"/>
            <w:r>
              <w:rPr>
                <w:sz w:val="24"/>
                <w:szCs w:val="24"/>
              </w:rPr>
              <w:t>Παπακαλοδούκα</w:t>
            </w:r>
            <w:proofErr w:type="spellEnd"/>
            <w:r>
              <w:rPr>
                <w:sz w:val="24"/>
                <w:szCs w:val="24"/>
              </w:rPr>
              <w:t xml:space="preserve"> ατομικά </w:t>
            </w:r>
            <w:r>
              <w:rPr>
                <w:sz w:val="24"/>
                <w:szCs w:val="24"/>
              </w:rPr>
              <w:t xml:space="preserve">για τον εαυτό της </w:t>
            </w:r>
            <w:r>
              <w:rPr>
                <w:sz w:val="24"/>
                <w:szCs w:val="24"/>
              </w:rPr>
              <w:t xml:space="preserve">και ως ασκούσα την γονική μέριμνα και επιμέλεια των ανήλικων τέκνων της α) Γεωργία </w:t>
            </w:r>
            <w:proofErr w:type="spellStart"/>
            <w:r>
              <w:rPr>
                <w:sz w:val="24"/>
                <w:szCs w:val="24"/>
              </w:rPr>
              <w:t>Ραφαγκέλα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Κατριβέση</w:t>
            </w:r>
            <w:proofErr w:type="spellEnd"/>
            <w:r>
              <w:rPr>
                <w:sz w:val="24"/>
                <w:szCs w:val="24"/>
              </w:rPr>
              <w:t xml:space="preserve"> και β) Γραμματική Στυλιανή </w:t>
            </w:r>
            <w:proofErr w:type="spellStart"/>
            <w:r>
              <w:rPr>
                <w:sz w:val="24"/>
                <w:szCs w:val="24"/>
              </w:rPr>
              <w:t>Κατριβέση</w:t>
            </w:r>
            <w:proofErr w:type="spellEnd"/>
          </w:p>
        </w:tc>
        <w:tc>
          <w:tcPr>
            <w:tcW w:w="4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497A4B" w14:textId="50837714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Κωνσταντίνος </w:t>
            </w:r>
            <w:proofErr w:type="spellStart"/>
            <w:r>
              <w:rPr>
                <w:sz w:val="24"/>
                <w:szCs w:val="24"/>
              </w:rPr>
              <w:t>Κατριβέσης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32239A" w14:textId="77777777" w:rsidR="00EF2BB2" w:rsidRDefault="00EF2BB2" w:rsidP="00EF2BB2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7D95704C" w14:textId="268C9234" w:rsidR="00EF2BB2" w:rsidRDefault="00EF2BB2" w:rsidP="00EF2BB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02099F" w14:textId="007AD75C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Ειρ. </w:t>
            </w:r>
            <w:proofErr w:type="spellStart"/>
            <w:r>
              <w:rPr>
                <w:sz w:val="24"/>
                <w:szCs w:val="24"/>
              </w:rPr>
              <w:t>Καλικατζάρου</w:t>
            </w:r>
            <w:proofErr w:type="spellEnd"/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39A024" w14:textId="26F0340B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Διαζύγιο, Επιμέλεια και </w:t>
            </w:r>
            <w:r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ιατροφή</w:t>
            </w:r>
            <w:r>
              <w:rPr>
                <w:sz w:val="24"/>
                <w:szCs w:val="24"/>
              </w:rPr>
              <w:t xml:space="preserve"> (κλήση)</w:t>
            </w:r>
          </w:p>
        </w:tc>
        <w:tc>
          <w:tcPr>
            <w:tcW w:w="25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C150C2" w14:textId="3BAC26BC" w:rsidR="00EF2BB2" w:rsidRDefault="00EF2BB2" w:rsidP="00EF2BB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43E77C" w14:textId="77777777" w:rsidR="00EF2BB2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F2BB2" w14:paraId="089057F3" w14:textId="77777777" w:rsidTr="00EF2BB2">
        <w:trPr>
          <w:trHeight w:val="111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3664D" w14:textId="3ECCEE0F" w:rsidR="00EF2BB2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E2240" w14:textId="502905BD" w:rsidR="00EF2BB2" w:rsidRDefault="00EF2BB2" w:rsidP="00EF2BB2">
            <w:pPr>
              <w:spacing w:after="0" w:line="240" w:lineRule="auto"/>
            </w:pPr>
            <w:r>
              <w:t>-/ΜΕΙ ΓΔ 113/</w:t>
            </w:r>
          </w:p>
          <w:p w14:paraId="47B85E2E" w14:textId="7BDF1DE3" w:rsidR="00EF2BB2" w:rsidRDefault="00EF2BB2" w:rsidP="00EF2BB2">
            <w:pPr>
              <w:spacing w:after="0" w:line="240" w:lineRule="auto"/>
            </w:pPr>
            <w:r>
              <w:t>06.11.2020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1EC1F" w14:textId="391CFB65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Άννα Μαρία </w:t>
            </w:r>
            <w:proofErr w:type="spellStart"/>
            <w:r>
              <w:rPr>
                <w:sz w:val="24"/>
                <w:szCs w:val="24"/>
              </w:rPr>
              <w:t>Μούγκρου</w:t>
            </w:r>
            <w:proofErr w:type="spellEnd"/>
            <w:r>
              <w:rPr>
                <w:sz w:val="24"/>
                <w:szCs w:val="24"/>
              </w:rPr>
              <w:t xml:space="preserve"> ως ασκούσα τη γονική μέριμνα του ανήλικου τέκνου της Αικατερίνης </w:t>
            </w:r>
            <w:proofErr w:type="spellStart"/>
            <w:r>
              <w:rPr>
                <w:sz w:val="24"/>
                <w:szCs w:val="24"/>
              </w:rPr>
              <w:t>Θμελάκη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C19D4" w14:textId="09C7E4BC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sz w:val="24"/>
                <w:szCs w:val="24"/>
              </w:rPr>
              <w:t>Θεμελάκης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9CE39" w14:textId="77777777" w:rsidR="00EF2BB2" w:rsidRDefault="00EF2BB2" w:rsidP="00EF2BB2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0407DF8B" w14:textId="46794629" w:rsidR="00EF2BB2" w:rsidRDefault="00EF2BB2" w:rsidP="00EF2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77EFC" w14:textId="6235FDAB" w:rsidR="00EF2BB2" w:rsidRPr="00741530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Ειρ. </w:t>
            </w:r>
            <w:proofErr w:type="spellStart"/>
            <w:r>
              <w:rPr>
                <w:sz w:val="24"/>
                <w:szCs w:val="24"/>
              </w:rPr>
              <w:t>Καλικατζάρου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F58D2" w14:textId="4416650B" w:rsidR="00EF2BB2" w:rsidRPr="00741530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Διαζύγιο, Επιμέλεια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F50DF" w14:textId="1899D923" w:rsidR="00EF2BB2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E5A06" w14:textId="77777777" w:rsidR="00EF2BB2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F2BB2" w14:paraId="4534C89C" w14:textId="77777777" w:rsidTr="00EF2BB2">
        <w:trPr>
          <w:trHeight w:val="111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85DA" w14:textId="56D59D4C" w:rsidR="00EF2BB2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62637" w14:textId="28EF0688" w:rsidR="00EF2BB2" w:rsidRDefault="00EF2BB2" w:rsidP="00EF2BB2">
            <w:pPr>
              <w:spacing w:after="0" w:line="240" w:lineRule="auto"/>
            </w:pPr>
            <w:r>
              <w:t xml:space="preserve">-/ΜΕΙ ΓΔ </w:t>
            </w:r>
            <w:r>
              <w:t>48/</w:t>
            </w:r>
          </w:p>
          <w:p w14:paraId="3B0BBA3D" w14:textId="7FB8FA90" w:rsidR="00EF2BB2" w:rsidRDefault="00EF2BB2" w:rsidP="00EF2BB2">
            <w:pPr>
              <w:spacing w:after="0" w:line="240" w:lineRule="auto"/>
            </w:pPr>
            <w:r>
              <w:t>15.06.2020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478EC" w14:textId="22F35C4E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Θέμιδα Βούρου, </w:t>
            </w:r>
            <w:proofErr w:type="spellStart"/>
            <w:r>
              <w:rPr>
                <w:sz w:val="24"/>
                <w:szCs w:val="24"/>
              </w:rPr>
              <w:t>ενεργούσης</w:t>
            </w:r>
            <w:proofErr w:type="spellEnd"/>
            <w:r>
              <w:rPr>
                <w:sz w:val="24"/>
                <w:szCs w:val="24"/>
              </w:rPr>
              <w:t xml:space="preserve"> ατομικά, αλλά και για λογαριασμό του ανηλίκου τέκνου Αντωνίου </w:t>
            </w:r>
            <w:proofErr w:type="spellStart"/>
            <w:r>
              <w:rPr>
                <w:sz w:val="24"/>
                <w:szCs w:val="24"/>
              </w:rPr>
              <w:t>Χούλλη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FC980" w14:textId="1590176F" w:rsidR="00EF2BB2" w:rsidRPr="00741530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Σταύρος </w:t>
            </w:r>
            <w:proofErr w:type="spellStart"/>
            <w:r>
              <w:rPr>
                <w:sz w:val="24"/>
                <w:szCs w:val="24"/>
              </w:rPr>
              <w:t>Χούλλης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28AC1" w14:textId="77777777" w:rsidR="00EF2BB2" w:rsidRDefault="00EF2BB2" w:rsidP="00EF2BB2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4A72368D" w14:textId="5871F836" w:rsidR="00EF2BB2" w:rsidRDefault="00EF2BB2" w:rsidP="00EF2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38D3A" w14:textId="7DEBB00F" w:rsidR="00EF2BB2" w:rsidRPr="00741530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Μ. </w:t>
            </w:r>
            <w:proofErr w:type="spellStart"/>
            <w:r>
              <w:rPr>
                <w:sz w:val="24"/>
                <w:szCs w:val="24"/>
              </w:rPr>
              <w:t>Πλάτση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DA0EC" w14:textId="0F7DF380" w:rsidR="00EF2BB2" w:rsidRPr="00741530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Διαζύγιο, Επιμέλεια και </w:t>
            </w:r>
            <w:r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ιατροφή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32FB5" w14:textId="1256F03C" w:rsidR="00EF2BB2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A38E1" w14:textId="77777777" w:rsidR="00EF2BB2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F2BB2" w14:paraId="2E879935" w14:textId="77777777" w:rsidTr="00EF2BB2">
        <w:trPr>
          <w:trHeight w:val="111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D99D7" w14:textId="5C00635F" w:rsidR="00EF2BB2" w:rsidRDefault="00EF2BB2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EC754" w14:textId="765DD3C9" w:rsidR="005A4BF6" w:rsidRDefault="005A4BF6" w:rsidP="005A4BF6">
            <w:pPr>
              <w:spacing w:after="0" w:line="240" w:lineRule="auto"/>
            </w:pPr>
            <w:r>
              <w:t xml:space="preserve">-/ΜΕΙ ΓΔ </w:t>
            </w:r>
            <w:r>
              <w:t>64</w:t>
            </w:r>
            <w:r>
              <w:t>/</w:t>
            </w:r>
          </w:p>
          <w:p w14:paraId="62F38E37" w14:textId="45F88BD9" w:rsidR="00EF2BB2" w:rsidRDefault="005A4BF6" w:rsidP="005A4BF6">
            <w:pPr>
              <w:spacing w:after="0" w:line="240" w:lineRule="auto"/>
            </w:pPr>
            <w:r>
              <w:t>03.07.2020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3CE44" w14:textId="4184CAC3" w:rsidR="00EF2BB2" w:rsidRPr="00741530" w:rsidRDefault="005A4BF6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Κωνσταντίνος </w:t>
            </w:r>
            <w:proofErr w:type="spellStart"/>
            <w:r>
              <w:rPr>
                <w:sz w:val="24"/>
                <w:szCs w:val="24"/>
              </w:rPr>
              <w:t>Στεφαδούρος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CCAF7" w14:textId="6803B37C" w:rsidR="00EF2BB2" w:rsidRPr="00741530" w:rsidRDefault="005A4BF6" w:rsidP="00EF2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Σεβαστή Κούρου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D9897" w14:textId="77777777" w:rsidR="00EF2BB2" w:rsidRDefault="00EF2BB2" w:rsidP="00EF2BB2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50732B6A" w14:textId="21C3D098" w:rsidR="00EF2BB2" w:rsidRDefault="00EF2BB2" w:rsidP="00EF2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5587F" w14:textId="37846285" w:rsidR="00EF2BB2" w:rsidRPr="00741530" w:rsidRDefault="005A4BF6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</w:t>
            </w:r>
            <w:proofErr w:type="spellEnd"/>
            <w:r>
              <w:rPr>
                <w:sz w:val="24"/>
                <w:szCs w:val="24"/>
              </w:rPr>
              <w:t>. Σάμιος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0FBEA" w14:textId="5014BD8F" w:rsidR="00EF2BB2" w:rsidRPr="00741530" w:rsidRDefault="005A4BF6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D42E9" w14:textId="5486F578" w:rsidR="00EF2BB2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CA4B6" w14:textId="77777777" w:rsidR="00EF2BB2" w:rsidRDefault="00EF2BB2" w:rsidP="00EF2B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A4BF6" w14:paraId="6C41BBF0" w14:textId="77777777" w:rsidTr="005A4BF6">
        <w:trPr>
          <w:trHeight w:val="111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1006" w14:textId="15F10988" w:rsidR="005A4BF6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0FF0B" w14:textId="33F90608" w:rsidR="005A4BF6" w:rsidRDefault="005A4BF6" w:rsidP="005A4BF6">
            <w:pPr>
              <w:spacing w:after="0" w:line="240" w:lineRule="auto"/>
            </w:pPr>
            <w:r>
              <w:t xml:space="preserve">-/ΜΕΙ ΓΔ </w:t>
            </w:r>
            <w:r>
              <w:t>144</w:t>
            </w:r>
            <w:r>
              <w:t>/</w:t>
            </w:r>
          </w:p>
          <w:p w14:paraId="03BE6EAE" w14:textId="0DBF5F08" w:rsidR="005A4BF6" w:rsidRDefault="005A4BF6" w:rsidP="005A4BF6">
            <w:pPr>
              <w:spacing w:after="0" w:line="240" w:lineRule="auto"/>
            </w:pPr>
            <w:r>
              <w:t>05.12.2018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8BB0A" w14:textId="2A417365" w:rsidR="005A4BF6" w:rsidRPr="00741530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Αικατερίνη συζ. Νικολάου Μουζουράκη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C4074" w14:textId="43047F7E" w:rsidR="005A4BF6" w:rsidRPr="00741530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Νικόλαος Μουζουράκης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44355" w14:textId="77777777" w:rsidR="005A4BF6" w:rsidRDefault="005A4BF6" w:rsidP="005A4BF6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7DE18977" w14:textId="6B380325" w:rsidR="005A4BF6" w:rsidRDefault="005A4BF6" w:rsidP="005A4B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38693" w14:textId="71AE51CA" w:rsidR="005A4BF6" w:rsidRPr="00741530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Μιχ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Μπιλλήρης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EA86C" w14:textId="1E9ABD68" w:rsidR="005A4BF6" w:rsidRPr="00741530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FE3BE" w14:textId="6F51213D" w:rsidR="005A4BF6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0C5D1" w14:textId="77777777" w:rsidR="005A4BF6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A4BF6" w14:paraId="13B52A83" w14:textId="77777777" w:rsidTr="005A4BF6">
        <w:trPr>
          <w:trHeight w:val="111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0D96" w14:textId="553386AE" w:rsidR="005A4BF6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BEB2A" w14:textId="77777777" w:rsidR="005A4BF6" w:rsidRDefault="005A4BF6" w:rsidP="005A4BF6">
            <w:pPr>
              <w:spacing w:after="0" w:line="240" w:lineRule="auto"/>
            </w:pPr>
            <w:r>
              <w:t>-/ΜΕΙ ΓΔ 144/</w:t>
            </w:r>
          </w:p>
          <w:p w14:paraId="69C92DD9" w14:textId="5C79AAE9" w:rsidR="005A4BF6" w:rsidRDefault="005A4BF6" w:rsidP="005A4BF6">
            <w:pPr>
              <w:spacing w:after="0" w:line="240" w:lineRule="auto"/>
            </w:pPr>
            <w:r>
              <w:t>05.12.2018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0CF7F" w14:textId="13BE44AA" w:rsidR="005A4BF6" w:rsidRPr="00741530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Θεμελίνα</w:t>
            </w:r>
            <w:proofErr w:type="spellEnd"/>
            <w:r>
              <w:rPr>
                <w:sz w:val="24"/>
                <w:szCs w:val="24"/>
              </w:rPr>
              <w:t xml:space="preserve"> Παύλου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2A07" w14:textId="5761203B" w:rsidR="005A4BF6" w:rsidRPr="00741530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Μιχαήλ </w:t>
            </w:r>
            <w:proofErr w:type="spellStart"/>
            <w:r>
              <w:rPr>
                <w:sz w:val="24"/>
                <w:szCs w:val="24"/>
              </w:rPr>
              <w:t>Πιζάνιας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8B68B" w14:textId="77777777" w:rsidR="005A4BF6" w:rsidRDefault="005A4BF6" w:rsidP="005A4BF6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783A4826" w14:textId="3E8FC345" w:rsidR="005A4BF6" w:rsidRDefault="005A4BF6" w:rsidP="005A4B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ED270" w14:textId="0E9C6983" w:rsidR="005A4BF6" w:rsidRPr="00741530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Δέσποινα </w:t>
            </w:r>
            <w:proofErr w:type="spellStart"/>
            <w:r>
              <w:rPr>
                <w:sz w:val="24"/>
                <w:szCs w:val="24"/>
              </w:rPr>
              <w:t>Μακρυλλού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BFD9C" w14:textId="6351E440" w:rsidR="005A4BF6" w:rsidRPr="00741530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 λόγω διετούς διάστασης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D2B4D" w14:textId="0AE038FA" w:rsidR="005A4BF6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31CCF" w14:textId="77777777" w:rsidR="005A4BF6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A4BF6" w14:paraId="58702132" w14:textId="77777777" w:rsidTr="005A4BF6">
        <w:trPr>
          <w:trHeight w:val="111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33044" w14:textId="3E672DA5" w:rsidR="005A4BF6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F1CFD" w14:textId="0C0DA194" w:rsidR="005A4BF6" w:rsidRDefault="005A4BF6" w:rsidP="005A4BF6">
            <w:pPr>
              <w:spacing w:after="0" w:line="240" w:lineRule="auto"/>
            </w:pPr>
            <w:r>
              <w:t>-/ΜΕΙ ΓΔ 1</w:t>
            </w:r>
            <w:r>
              <w:t>03</w:t>
            </w:r>
            <w:r>
              <w:t>/</w:t>
            </w:r>
          </w:p>
          <w:p w14:paraId="57EF6303" w14:textId="4FC0921D" w:rsidR="005A4BF6" w:rsidRDefault="005A4BF6" w:rsidP="005A4BF6">
            <w:pPr>
              <w:spacing w:after="0" w:line="240" w:lineRule="auto"/>
            </w:pPr>
            <w:r>
              <w:t>06.10.2020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660C7" w14:textId="3742ACE7" w:rsidR="005A4BF6" w:rsidRPr="00741530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Κατίνα </w:t>
            </w:r>
            <w:proofErr w:type="spellStart"/>
            <w:r>
              <w:rPr>
                <w:sz w:val="24"/>
                <w:szCs w:val="24"/>
              </w:rPr>
              <w:t>Κελεμπέση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B8158" w14:textId="3D2D21FA" w:rsidR="005A4BF6" w:rsidRPr="00741530" w:rsidRDefault="005A4BF6" w:rsidP="005A4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Δημήτριος </w:t>
            </w:r>
            <w:proofErr w:type="spellStart"/>
            <w:r>
              <w:rPr>
                <w:sz w:val="24"/>
                <w:szCs w:val="24"/>
              </w:rPr>
              <w:t>Χαλκίτης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3C3DF" w14:textId="77777777" w:rsidR="005A4BF6" w:rsidRDefault="005A4BF6" w:rsidP="005A4BF6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1E8DD8A6" w14:textId="0DAE243F" w:rsidR="005A4BF6" w:rsidRDefault="005A4BF6" w:rsidP="005A4B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D1D50" w14:textId="24718B26" w:rsidR="005A4BF6" w:rsidRPr="00741530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Β. </w:t>
            </w:r>
            <w:proofErr w:type="spellStart"/>
            <w:r>
              <w:rPr>
                <w:sz w:val="24"/>
                <w:szCs w:val="24"/>
              </w:rPr>
              <w:t>Δίκαρος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A6B10" w14:textId="7F3E3BC7" w:rsidR="005A4BF6" w:rsidRPr="00741530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A3F52" w14:textId="59613AC4" w:rsidR="005A4BF6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0607" w14:textId="77777777" w:rsidR="005A4BF6" w:rsidRDefault="005A4BF6" w:rsidP="005A4B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6543BA9" w14:textId="77777777" w:rsidR="00FA39B8" w:rsidRDefault="00FA39B8">
      <w:pPr>
        <w:jc w:val="both"/>
      </w:pPr>
    </w:p>
    <w:p w14:paraId="48819D82" w14:textId="77777777" w:rsidR="00FA39B8" w:rsidRDefault="00FA39B8">
      <w:pPr>
        <w:jc w:val="both"/>
      </w:pPr>
    </w:p>
    <w:sectPr w:rsidR="00FA39B8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B8"/>
    <w:rsid w:val="005A38F5"/>
    <w:rsid w:val="005A4BF6"/>
    <w:rsid w:val="00741530"/>
    <w:rsid w:val="00E2432C"/>
    <w:rsid w:val="00EF2BB2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8C21"/>
  <w15:docId w15:val="{077B4C04-7745-42AD-BD9D-43DC948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2</cp:revision>
  <cp:lastPrinted>2021-05-13T04:59:00Z</cp:lastPrinted>
  <dcterms:created xsi:type="dcterms:W3CDTF">2021-05-13T05:29:00Z</dcterms:created>
  <dcterms:modified xsi:type="dcterms:W3CDTF">2021-05-13T05:29:00Z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